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977EEFA" w14:textId="77777777" w:rsidR="00F64A7A" w:rsidRDefault="00197BD8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14:paraId="6917C41C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14:paraId="4FCB5776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14:paraId="46E73C48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14:paraId="30007E02" w14:textId="77777777"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1DEEE321" w14:textId="77777777" w:rsidR="00F64A7A" w:rsidRDefault="00F64A7A">
      <w:pPr>
        <w:jc w:val="right"/>
        <w:rPr>
          <w:sz w:val="28"/>
          <w:szCs w:val="28"/>
        </w:rPr>
      </w:pPr>
    </w:p>
    <w:p w14:paraId="708C18A4" w14:textId="77777777" w:rsidR="00F64A7A" w:rsidRDefault="00F64A7A">
      <w:pPr>
        <w:jc w:val="right"/>
        <w:rPr>
          <w:sz w:val="28"/>
          <w:szCs w:val="28"/>
        </w:rPr>
      </w:pPr>
    </w:p>
    <w:p w14:paraId="499A397F" w14:textId="77777777" w:rsidR="00F64A7A" w:rsidRDefault="00F64A7A">
      <w:pPr>
        <w:jc w:val="right"/>
        <w:rPr>
          <w:sz w:val="28"/>
          <w:szCs w:val="28"/>
        </w:rPr>
      </w:pPr>
    </w:p>
    <w:p w14:paraId="3C9CA8F6" w14:textId="77777777" w:rsidR="00F64A7A" w:rsidRDefault="00F64A7A">
      <w:pPr>
        <w:rPr>
          <w:sz w:val="28"/>
          <w:szCs w:val="28"/>
        </w:rPr>
      </w:pPr>
    </w:p>
    <w:p w14:paraId="610AA774" w14:textId="77777777" w:rsidR="00F64A7A" w:rsidRDefault="00F64A7A">
      <w:pPr>
        <w:jc w:val="center"/>
        <w:rPr>
          <w:b/>
          <w:sz w:val="28"/>
          <w:szCs w:val="28"/>
        </w:rPr>
      </w:pPr>
    </w:p>
    <w:p w14:paraId="70C6EEEB" w14:textId="77777777" w:rsidR="00F64A7A" w:rsidRDefault="00F64A7A">
      <w:pPr>
        <w:jc w:val="center"/>
        <w:rPr>
          <w:b/>
          <w:sz w:val="28"/>
          <w:szCs w:val="28"/>
        </w:rPr>
      </w:pPr>
    </w:p>
    <w:p w14:paraId="1AC8AF26" w14:textId="77777777"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1FF40F5C" w14:textId="77777777"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70FE0BFE" w14:textId="77777777"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14:paraId="5D1F0BBA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14:paraId="0B11D389" w14:textId="77777777" w:rsidR="00456A21" w:rsidRPr="00456A21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5ECF700" w14:textId="77777777" w:rsidR="00F64A7A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197BD8">
        <w:rPr>
          <w:b/>
          <w:i/>
          <w:sz w:val="28"/>
          <w:szCs w:val="28"/>
        </w:rPr>
        <w:t>по специальности 42.02.01 Реклама</w:t>
      </w:r>
    </w:p>
    <w:p w14:paraId="2ECC98BD" w14:textId="2624CBB2" w:rsidR="00F64A7A" w:rsidRDefault="00197BD8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bookmarkStart w:id="0" w:name="__DdeLink__17741_1662103758"/>
      <w:bookmarkEnd w:id="0"/>
      <w:r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D319A6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</w:p>
    <w:p w14:paraId="3E485931" w14:textId="0C86DD1B" w:rsidR="00D319A6" w:rsidRDefault="00D319A6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Социально-экономический</w:t>
      </w:r>
    </w:p>
    <w:p w14:paraId="7A0C470D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440EA6FF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0129666C" w14:textId="77777777" w:rsidR="00F64A7A" w:rsidRDefault="00F64A7A">
      <w:pPr>
        <w:jc w:val="center"/>
        <w:rPr>
          <w:sz w:val="28"/>
          <w:szCs w:val="28"/>
        </w:rPr>
      </w:pPr>
    </w:p>
    <w:p w14:paraId="2C4AF249" w14:textId="77777777" w:rsidR="00F64A7A" w:rsidRDefault="00F64A7A">
      <w:pPr>
        <w:jc w:val="center"/>
        <w:rPr>
          <w:sz w:val="28"/>
          <w:szCs w:val="28"/>
        </w:rPr>
      </w:pPr>
    </w:p>
    <w:p w14:paraId="523DA513" w14:textId="77777777" w:rsidR="00F64A7A" w:rsidRDefault="00F64A7A">
      <w:pPr>
        <w:jc w:val="center"/>
        <w:rPr>
          <w:sz w:val="28"/>
          <w:szCs w:val="28"/>
        </w:rPr>
      </w:pPr>
    </w:p>
    <w:p w14:paraId="21F2A4FB" w14:textId="77777777" w:rsidR="00F64A7A" w:rsidRDefault="00F64A7A">
      <w:pPr>
        <w:jc w:val="center"/>
        <w:rPr>
          <w:sz w:val="28"/>
          <w:szCs w:val="28"/>
        </w:rPr>
      </w:pPr>
    </w:p>
    <w:p w14:paraId="74AFEF85" w14:textId="77777777" w:rsidR="00F64A7A" w:rsidRDefault="00F64A7A">
      <w:pPr>
        <w:jc w:val="center"/>
        <w:rPr>
          <w:sz w:val="28"/>
          <w:szCs w:val="28"/>
        </w:rPr>
      </w:pPr>
    </w:p>
    <w:p w14:paraId="1C84C651" w14:textId="77777777" w:rsidR="00F64A7A" w:rsidRDefault="00F64A7A">
      <w:pPr>
        <w:jc w:val="center"/>
        <w:rPr>
          <w:sz w:val="28"/>
          <w:szCs w:val="28"/>
        </w:rPr>
      </w:pPr>
    </w:p>
    <w:p w14:paraId="2CB8D4CA" w14:textId="77777777" w:rsidR="00F64A7A" w:rsidRDefault="00F64A7A">
      <w:pPr>
        <w:jc w:val="center"/>
        <w:rPr>
          <w:sz w:val="28"/>
          <w:szCs w:val="28"/>
        </w:rPr>
      </w:pPr>
    </w:p>
    <w:p w14:paraId="49C8082C" w14:textId="77777777" w:rsidR="00F64A7A" w:rsidRDefault="00F64A7A">
      <w:pPr>
        <w:jc w:val="center"/>
        <w:rPr>
          <w:sz w:val="28"/>
          <w:szCs w:val="28"/>
        </w:rPr>
      </w:pPr>
    </w:p>
    <w:p w14:paraId="19EE6211" w14:textId="77777777" w:rsidR="00F64A7A" w:rsidRDefault="00F64A7A">
      <w:pPr>
        <w:jc w:val="center"/>
        <w:rPr>
          <w:sz w:val="28"/>
          <w:szCs w:val="28"/>
        </w:rPr>
      </w:pPr>
    </w:p>
    <w:p w14:paraId="6934F719" w14:textId="77777777" w:rsidR="00F64A7A" w:rsidRDefault="00F64A7A">
      <w:pPr>
        <w:jc w:val="center"/>
        <w:rPr>
          <w:sz w:val="28"/>
          <w:szCs w:val="28"/>
        </w:rPr>
      </w:pPr>
    </w:p>
    <w:p w14:paraId="2FF85A84" w14:textId="77777777" w:rsidR="00F64A7A" w:rsidRDefault="00F64A7A">
      <w:pPr>
        <w:jc w:val="center"/>
        <w:rPr>
          <w:sz w:val="28"/>
          <w:szCs w:val="28"/>
        </w:rPr>
      </w:pPr>
    </w:p>
    <w:p w14:paraId="65B54B06" w14:textId="77777777" w:rsidR="00F64A7A" w:rsidRDefault="00F64A7A">
      <w:pPr>
        <w:jc w:val="center"/>
        <w:rPr>
          <w:sz w:val="28"/>
          <w:szCs w:val="28"/>
        </w:rPr>
      </w:pPr>
    </w:p>
    <w:p w14:paraId="770C138C" w14:textId="77777777" w:rsidR="00F64A7A" w:rsidRDefault="00F64A7A">
      <w:pPr>
        <w:jc w:val="center"/>
        <w:rPr>
          <w:sz w:val="28"/>
          <w:szCs w:val="28"/>
        </w:rPr>
      </w:pPr>
    </w:p>
    <w:p w14:paraId="2556D10E" w14:textId="77777777" w:rsidR="00F64A7A" w:rsidRDefault="00F64A7A">
      <w:pPr>
        <w:jc w:val="center"/>
        <w:rPr>
          <w:sz w:val="28"/>
          <w:szCs w:val="28"/>
        </w:rPr>
      </w:pPr>
    </w:p>
    <w:p w14:paraId="0E9ECED8" w14:textId="77777777" w:rsidR="00F64A7A" w:rsidRDefault="00F64A7A">
      <w:pPr>
        <w:jc w:val="center"/>
        <w:rPr>
          <w:sz w:val="28"/>
          <w:szCs w:val="28"/>
        </w:rPr>
      </w:pPr>
    </w:p>
    <w:p w14:paraId="7D71F641" w14:textId="77777777" w:rsidR="00F64A7A" w:rsidRDefault="00F64A7A">
      <w:pPr>
        <w:jc w:val="center"/>
        <w:rPr>
          <w:sz w:val="28"/>
          <w:szCs w:val="28"/>
        </w:rPr>
      </w:pPr>
    </w:p>
    <w:p w14:paraId="180107E3" w14:textId="35D312DB" w:rsidR="00F64A7A" w:rsidRDefault="00985B7B">
      <w:pPr>
        <w:jc w:val="center"/>
      </w:pPr>
      <w:bookmarkStart w:id="1" w:name="__DdeLink__2580_1764941976"/>
      <w:bookmarkEnd w:id="1"/>
      <w:r>
        <w:rPr>
          <w:b/>
          <w:sz w:val="28"/>
          <w:szCs w:val="28"/>
        </w:rPr>
        <w:t>г. Краснодар, 20</w:t>
      </w:r>
      <w:r w:rsidR="00717D9B">
        <w:rPr>
          <w:b/>
          <w:sz w:val="28"/>
          <w:szCs w:val="28"/>
        </w:rPr>
        <w:t>2</w:t>
      </w:r>
      <w:r w:rsidR="00D319A6">
        <w:rPr>
          <w:b/>
          <w:sz w:val="28"/>
          <w:szCs w:val="28"/>
        </w:rPr>
        <w:t>1</w:t>
      </w:r>
    </w:p>
    <w:p w14:paraId="7A985512" w14:textId="77777777" w:rsidR="00F64A7A" w:rsidRDefault="00F64A7A">
      <w:pPr>
        <w:spacing w:after="200"/>
        <w:rPr>
          <w:sz w:val="28"/>
          <w:szCs w:val="28"/>
        </w:rPr>
      </w:pPr>
    </w:p>
    <w:p w14:paraId="410489ED" w14:textId="77777777" w:rsidR="00F64A7A" w:rsidRDefault="00197BD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114935" simplePos="0" relativeHeight="7" behindDoc="0" locked="0" layoutInCell="1" allowOverlap="1" wp14:anchorId="6FD90ECE" wp14:editId="7519EE4B">
                <wp:simplePos x="0" y="0"/>
                <wp:positionH relativeFrom="margin">
                  <wp:posOffset>26670</wp:posOffset>
                </wp:positionH>
                <wp:positionV relativeFrom="paragraph">
                  <wp:posOffset>109220</wp:posOffset>
                </wp:positionV>
                <wp:extent cx="6080760" cy="3716020"/>
                <wp:effectExtent l="7620" t="4445" r="2540" b="635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040" cy="3715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82"/>
                              <w:gridCol w:w="4898"/>
                            </w:tblGrid>
                            <w:tr w:rsidR="00456A21" w14:paraId="2C556C1D" w14:textId="77777777">
                              <w:trPr>
                                <w:trHeight w:val="2268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14:paraId="71663388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14:paraId="78D3E7DB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НМР</w:t>
                                  </w:r>
                                </w:p>
                                <w:p w14:paraId="7472BBB6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ГАПОУ КК КГТК </w:t>
                                  </w:r>
                                </w:p>
                                <w:p w14:paraId="70981865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 Н.И. Тутынина</w:t>
                                  </w:r>
                                </w:p>
                                <w:p w14:paraId="15ECCE75" w14:textId="78A513A5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D319A6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14:paraId="38B92A68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14:paraId="329CB1B2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УР</w:t>
                                  </w:r>
                                </w:p>
                                <w:p w14:paraId="4059D24E" w14:textId="77777777" w:rsidR="00456A21" w:rsidRDefault="00456A21">
                                  <w:pPr>
                                    <w:pStyle w:val="af7"/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ГАПОУ КК КГТК </w:t>
                                  </w:r>
                                </w:p>
                                <w:p w14:paraId="50E5CF9B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_______________ Г.А. Словцова</w:t>
                                  </w:r>
                                </w:p>
                                <w:p w14:paraId="1B5A3BE9" w14:textId="715270D2" w:rsidR="00456A21" w:rsidRDefault="00985B7B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«_____» _______________20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D319A6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1 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14:paraId="6FB921DF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56A21" w14:paraId="1A2BB7A4" w14:textId="77777777">
                              <w:trPr>
                                <w:trHeight w:val="1414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14:paraId="64215100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14:paraId="6D2D5D3D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Директор ООО «Интра»</w:t>
                                  </w:r>
                                </w:p>
                                <w:p w14:paraId="005EF11D" w14:textId="77777777" w:rsidR="00456A21" w:rsidRDefault="00456A21">
                                  <w:pPr>
                                    <w:pStyle w:val="af7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 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С.П.Уткин</w:t>
                                  </w:r>
                                </w:p>
                                <w:p w14:paraId="55549411" w14:textId="4DB44BED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D319A6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21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14:paraId="28C1224D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44DA8D6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14:paraId="0252CA73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кафедры </w:t>
                                  </w:r>
                                </w:p>
                                <w:p w14:paraId="3D2D53CD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программирования и рекламы</w:t>
                                  </w:r>
                                </w:p>
                                <w:p w14:paraId="0EF4B7E5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Заведующий кафедрой</w:t>
                                  </w:r>
                                </w:p>
                                <w:p w14:paraId="5D3F7D31" w14:textId="77777777" w:rsidR="00456A21" w:rsidRDefault="00456A21">
                                  <w:pPr>
                                    <w:pStyle w:val="af7"/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_______________   Л.А.Пятовская </w:t>
                                  </w:r>
                                </w:p>
                                <w:p w14:paraId="67B2B90F" w14:textId="3C089A2A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D319A6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14:paraId="4E7262BE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ОДОБРЕНО</w:t>
                                  </w:r>
                                </w:p>
                                <w:p w14:paraId="1542FB40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педагогического совета  </w:t>
                                  </w:r>
                                </w:p>
                                <w:p w14:paraId="45AD9320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протокол № ___ </w:t>
                                  </w:r>
                                </w:p>
                                <w:p w14:paraId="2EF21A67" w14:textId="79FFE169" w:rsidR="00456A21" w:rsidRDefault="00985B7B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от 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D319A6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  <w:p w14:paraId="18EBAADA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Секретарь___________ И.А. Руденко</w:t>
                                  </w:r>
                                </w:p>
                                <w:p w14:paraId="240620F9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0D77C" w14:textId="77777777" w:rsidR="00456A21" w:rsidRDefault="00456A21">
                            <w:pPr>
                              <w:pStyle w:val="af7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D90ECE" id="Text Box 2" o:spid="_x0000_s1026" style="position:absolute;margin-left:2.1pt;margin-top:8.6pt;width:478.8pt;height:292.6pt;z-index:7;visibility:visible;mso-wrap-style:square;mso-wrap-distance-left:0;mso-wrap-distance-top:0;mso-wrap-distance-right:9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W w:w="9680" w:type="dxa"/>
                        <w:tblLook w:val="04A0" w:firstRow="1" w:lastRow="0" w:firstColumn="1" w:lastColumn="0" w:noHBand="0" w:noVBand="1"/>
                      </w:tblPr>
                      <w:tblGrid>
                        <w:gridCol w:w="4782"/>
                        <w:gridCol w:w="4898"/>
                      </w:tblGrid>
                      <w:tr w:rsidR="00456A21" w14:paraId="2C556C1D" w14:textId="77777777">
                        <w:trPr>
                          <w:trHeight w:val="2268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14:paraId="71663388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78D3E7DB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НМР</w:t>
                            </w:r>
                          </w:p>
                          <w:p w14:paraId="7472BBB6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ГАПОУ КК КГТК </w:t>
                            </w:r>
                          </w:p>
                          <w:p w14:paraId="70981865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 Н.И. Тутынина</w:t>
                            </w:r>
                          </w:p>
                          <w:p w14:paraId="15ECCE75" w14:textId="78A513A5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D319A6">
                              <w:rPr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14:paraId="38B92A68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329CB1B2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УР</w:t>
                            </w:r>
                          </w:p>
                          <w:p w14:paraId="4059D24E" w14:textId="77777777" w:rsidR="00456A21" w:rsidRDefault="00456A21">
                            <w:pPr>
                              <w:pStyle w:val="af7"/>
                              <w:jc w:val="right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ГАПОУ КК КГТК </w:t>
                            </w:r>
                          </w:p>
                          <w:p w14:paraId="50E5CF9B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_______________ Г.А. Словцова</w:t>
                            </w:r>
                          </w:p>
                          <w:p w14:paraId="1B5A3BE9" w14:textId="715270D2" w:rsidR="00456A21" w:rsidRDefault="00985B7B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«_____» _______________20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D319A6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6FB921DF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56A21" w14:paraId="1A2BB7A4" w14:textId="77777777">
                        <w:trPr>
                          <w:trHeight w:val="1414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14:paraId="64215100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6D2D5D3D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Директор ООО «Интра»</w:t>
                            </w:r>
                          </w:p>
                          <w:p w14:paraId="005EF11D" w14:textId="77777777" w:rsidR="00456A21" w:rsidRDefault="00456A21">
                            <w:pPr>
                              <w:pStyle w:val="af7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______________ </w:t>
                            </w: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С.П.Уткин</w:t>
                            </w:r>
                          </w:p>
                          <w:p w14:paraId="55549411" w14:textId="4DB44BED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D319A6">
                              <w:rPr>
                                <w:color w:val="000000"/>
                                <w:sz w:val="28"/>
                                <w:szCs w:val="28"/>
                              </w:rPr>
                              <w:t>21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28C1224D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144DA8D6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14:paraId="0252CA73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кафедры </w:t>
                            </w:r>
                          </w:p>
                          <w:p w14:paraId="3D2D53CD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программирования и рекламы</w:t>
                            </w:r>
                          </w:p>
                          <w:p w14:paraId="0EF4B7E5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Заведующий кафедрой</w:t>
                            </w:r>
                          </w:p>
                          <w:p w14:paraId="5D3F7D31" w14:textId="77777777" w:rsidR="00456A21" w:rsidRDefault="00456A21">
                            <w:pPr>
                              <w:pStyle w:val="af7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_______________   Л.А.Пятовская </w:t>
                            </w:r>
                          </w:p>
                          <w:p w14:paraId="67B2B90F" w14:textId="3C089A2A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D319A6">
                              <w:rPr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14:paraId="4E7262BE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ОДОБРЕНО</w:t>
                            </w:r>
                          </w:p>
                          <w:p w14:paraId="1542FB40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педагогического совета  </w:t>
                            </w:r>
                          </w:p>
                          <w:p w14:paraId="45AD9320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протокол № ___ </w:t>
                            </w:r>
                          </w:p>
                          <w:p w14:paraId="2EF21A67" w14:textId="79FFE169" w:rsidR="00456A21" w:rsidRDefault="00985B7B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от 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D319A6">
                              <w:rPr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14:paraId="18EBAADA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Секретарь___________ И.А. Руденко</w:t>
                            </w:r>
                          </w:p>
                          <w:p w14:paraId="240620F9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1A30D77C" w14:textId="77777777" w:rsidR="00456A21" w:rsidRDefault="00456A21">
                      <w:pPr>
                        <w:pStyle w:val="af7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62C22A3" w14:textId="77777777" w:rsidR="00F64A7A" w:rsidRDefault="00F64A7A">
      <w:pPr>
        <w:rPr>
          <w:sz w:val="28"/>
          <w:szCs w:val="28"/>
        </w:rPr>
      </w:pPr>
    </w:p>
    <w:p w14:paraId="4639A360" w14:textId="77777777" w:rsidR="00F64A7A" w:rsidRDefault="00F64A7A">
      <w:pPr>
        <w:rPr>
          <w:sz w:val="28"/>
          <w:szCs w:val="28"/>
        </w:rPr>
      </w:pPr>
    </w:p>
    <w:p w14:paraId="2C3D83C0" w14:textId="77777777" w:rsidR="00F64A7A" w:rsidRDefault="00F64A7A">
      <w:pPr>
        <w:rPr>
          <w:sz w:val="28"/>
          <w:szCs w:val="28"/>
        </w:rPr>
      </w:pPr>
    </w:p>
    <w:p w14:paraId="4EF4297A" w14:textId="77777777" w:rsidR="00F64A7A" w:rsidRDefault="00F64A7A">
      <w:pPr>
        <w:rPr>
          <w:sz w:val="28"/>
          <w:szCs w:val="28"/>
        </w:rPr>
      </w:pPr>
    </w:p>
    <w:p w14:paraId="07E8072A" w14:textId="77777777" w:rsidR="00F64A7A" w:rsidRDefault="00F64A7A">
      <w:pPr>
        <w:rPr>
          <w:sz w:val="28"/>
          <w:szCs w:val="28"/>
        </w:rPr>
      </w:pPr>
    </w:p>
    <w:p w14:paraId="6B678190" w14:textId="77777777" w:rsidR="00F64A7A" w:rsidRDefault="00F64A7A">
      <w:pPr>
        <w:rPr>
          <w:sz w:val="28"/>
          <w:szCs w:val="28"/>
        </w:rPr>
      </w:pPr>
    </w:p>
    <w:p w14:paraId="7CE27110" w14:textId="77777777" w:rsidR="00F64A7A" w:rsidRDefault="00F64A7A">
      <w:pPr>
        <w:rPr>
          <w:sz w:val="28"/>
          <w:szCs w:val="28"/>
        </w:rPr>
      </w:pPr>
    </w:p>
    <w:p w14:paraId="1618677B" w14:textId="77777777" w:rsidR="00F64A7A" w:rsidRDefault="00F64A7A">
      <w:pPr>
        <w:rPr>
          <w:sz w:val="28"/>
          <w:szCs w:val="28"/>
        </w:rPr>
      </w:pPr>
    </w:p>
    <w:p w14:paraId="4146861E" w14:textId="77777777" w:rsidR="00F64A7A" w:rsidRDefault="00F64A7A">
      <w:pPr>
        <w:rPr>
          <w:sz w:val="28"/>
          <w:szCs w:val="28"/>
        </w:rPr>
      </w:pPr>
    </w:p>
    <w:p w14:paraId="4993FBB9" w14:textId="77777777" w:rsidR="00F64A7A" w:rsidRDefault="00F64A7A">
      <w:pPr>
        <w:rPr>
          <w:sz w:val="28"/>
          <w:szCs w:val="28"/>
        </w:rPr>
      </w:pPr>
    </w:p>
    <w:p w14:paraId="4D2CC558" w14:textId="77777777" w:rsidR="00F64A7A" w:rsidRDefault="00F64A7A">
      <w:pPr>
        <w:rPr>
          <w:sz w:val="28"/>
          <w:szCs w:val="28"/>
        </w:rPr>
      </w:pPr>
    </w:p>
    <w:p w14:paraId="499B9257" w14:textId="77777777" w:rsidR="00F64A7A" w:rsidRDefault="00F64A7A">
      <w:pPr>
        <w:rPr>
          <w:sz w:val="28"/>
          <w:szCs w:val="28"/>
        </w:rPr>
      </w:pPr>
    </w:p>
    <w:p w14:paraId="7049F77B" w14:textId="77777777" w:rsidR="00F64A7A" w:rsidRDefault="00F64A7A">
      <w:pPr>
        <w:rPr>
          <w:sz w:val="28"/>
          <w:szCs w:val="28"/>
        </w:rPr>
      </w:pPr>
    </w:p>
    <w:p w14:paraId="60A82EC1" w14:textId="77777777" w:rsidR="00F64A7A" w:rsidRDefault="00F64A7A">
      <w:pPr>
        <w:rPr>
          <w:sz w:val="28"/>
          <w:szCs w:val="28"/>
        </w:rPr>
      </w:pPr>
    </w:p>
    <w:p w14:paraId="2F1692BB" w14:textId="77777777" w:rsidR="00F64A7A" w:rsidRDefault="00F64A7A">
      <w:pPr>
        <w:rPr>
          <w:sz w:val="28"/>
          <w:szCs w:val="28"/>
        </w:rPr>
      </w:pPr>
    </w:p>
    <w:p w14:paraId="1007EA00" w14:textId="77777777" w:rsidR="00F64A7A" w:rsidRDefault="00F64A7A">
      <w:pPr>
        <w:rPr>
          <w:sz w:val="28"/>
          <w:szCs w:val="28"/>
        </w:rPr>
      </w:pPr>
    </w:p>
    <w:p w14:paraId="1AA8C237" w14:textId="77777777" w:rsidR="00F64A7A" w:rsidRDefault="00F64A7A">
      <w:pPr>
        <w:rPr>
          <w:sz w:val="28"/>
          <w:szCs w:val="28"/>
        </w:rPr>
      </w:pPr>
    </w:p>
    <w:p w14:paraId="572F8501" w14:textId="77777777" w:rsidR="00F64A7A" w:rsidRDefault="00F64A7A">
      <w:pPr>
        <w:rPr>
          <w:sz w:val="28"/>
          <w:szCs w:val="28"/>
        </w:rPr>
      </w:pPr>
    </w:p>
    <w:p w14:paraId="550E6D13" w14:textId="77777777" w:rsidR="00F64A7A" w:rsidRDefault="00F64A7A">
      <w:pPr>
        <w:rPr>
          <w:sz w:val="28"/>
          <w:szCs w:val="28"/>
        </w:rPr>
      </w:pPr>
    </w:p>
    <w:p w14:paraId="257B5975" w14:textId="750D6B3E" w:rsidR="00F64A7A" w:rsidRPr="0022010C" w:rsidRDefault="00197BD8" w:rsidP="0022010C">
      <w:pPr>
        <w:spacing w:after="200" w:line="276" w:lineRule="auto"/>
        <w:jc w:val="both"/>
        <w:rPr>
          <w:color w:val="auto"/>
          <w:sz w:val="28"/>
          <w:szCs w:val="28"/>
        </w:rPr>
      </w:pPr>
      <w:r w:rsidRPr="00FD7A5E">
        <w:rPr>
          <w:color w:val="auto"/>
          <w:sz w:val="28"/>
          <w:szCs w:val="28"/>
        </w:rPr>
        <w:t xml:space="preserve">Рабочая программа </w:t>
      </w:r>
      <w:r w:rsidR="0022010C">
        <w:rPr>
          <w:color w:val="auto"/>
          <w:sz w:val="28"/>
          <w:szCs w:val="28"/>
        </w:rPr>
        <w:t>профессионального модуля «</w:t>
      </w:r>
      <w:r w:rsidR="0022010C" w:rsidRPr="0022010C">
        <w:rPr>
          <w:color w:val="auto"/>
          <w:sz w:val="28"/>
          <w:szCs w:val="28"/>
        </w:rPr>
        <w:t>Организация и управление процес</w:t>
      </w:r>
      <w:r w:rsidR="0022010C">
        <w:rPr>
          <w:color w:val="auto"/>
          <w:sz w:val="28"/>
          <w:szCs w:val="28"/>
        </w:rPr>
        <w:t xml:space="preserve">сом изготовления </w:t>
      </w:r>
      <w:r w:rsidR="0022010C" w:rsidRPr="0022010C">
        <w:rPr>
          <w:color w:val="auto"/>
          <w:sz w:val="28"/>
          <w:szCs w:val="28"/>
        </w:rPr>
        <w:t>рекламного продукта</w:t>
      </w:r>
      <w:r w:rsidR="0022010C">
        <w:rPr>
          <w:color w:val="auto"/>
          <w:sz w:val="28"/>
          <w:szCs w:val="28"/>
        </w:rPr>
        <w:t xml:space="preserve">» </w:t>
      </w:r>
      <w:r w:rsidRPr="00FD7A5E">
        <w:rPr>
          <w:color w:val="auto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(№ 32859, 26.06.2014 г.), гуманитарного профиля, укрупненная группа 42.00.00 «Средства массовой информации и информационно-библиотечное де</w:t>
      </w:r>
      <w:r w:rsidR="0022010C">
        <w:rPr>
          <w:color w:val="auto"/>
          <w:sz w:val="28"/>
          <w:szCs w:val="28"/>
        </w:rPr>
        <w:t>л</w:t>
      </w:r>
      <w:r w:rsidR="00985B7B">
        <w:rPr>
          <w:color w:val="auto"/>
          <w:sz w:val="28"/>
          <w:szCs w:val="28"/>
        </w:rPr>
        <w:t>о», рабочего учебного плана № 1</w:t>
      </w:r>
      <w:r w:rsidR="00D319A6">
        <w:rPr>
          <w:color w:val="auto"/>
          <w:sz w:val="28"/>
          <w:szCs w:val="28"/>
        </w:rPr>
        <w:t>3</w:t>
      </w:r>
      <w:r w:rsidR="00FD7A5E" w:rsidRPr="00FD7A5E">
        <w:rPr>
          <w:color w:val="auto"/>
          <w:sz w:val="28"/>
          <w:szCs w:val="28"/>
        </w:rPr>
        <w:t>6, утвержденно</w:t>
      </w:r>
      <w:r w:rsidR="0022010C">
        <w:rPr>
          <w:color w:val="auto"/>
          <w:sz w:val="28"/>
          <w:szCs w:val="28"/>
        </w:rPr>
        <w:t xml:space="preserve">го </w:t>
      </w:r>
      <w:r w:rsidR="00717D9B">
        <w:rPr>
          <w:color w:val="auto"/>
          <w:sz w:val="28"/>
          <w:szCs w:val="28"/>
        </w:rPr>
        <w:t>15</w:t>
      </w:r>
      <w:r w:rsidR="00985B7B">
        <w:rPr>
          <w:color w:val="auto"/>
          <w:sz w:val="28"/>
          <w:szCs w:val="28"/>
        </w:rPr>
        <w:t>.0</w:t>
      </w:r>
      <w:r w:rsidR="00717D9B">
        <w:rPr>
          <w:color w:val="auto"/>
          <w:sz w:val="28"/>
          <w:szCs w:val="28"/>
        </w:rPr>
        <w:t>6</w:t>
      </w:r>
      <w:r w:rsidR="00985B7B">
        <w:rPr>
          <w:color w:val="auto"/>
          <w:sz w:val="28"/>
          <w:szCs w:val="28"/>
        </w:rPr>
        <w:t>.20</w:t>
      </w:r>
      <w:r w:rsidR="00717D9B">
        <w:rPr>
          <w:color w:val="auto"/>
          <w:sz w:val="28"/>
          <w:szCs w:val="28"/>
        </w:rPr>
        <w:t>2</w:t>
      </w:r>
      <w:r w:rsidR="00D319A6">
        <w:rPr>
          <w:color w:val="auto"/>
          <w:sz w:val="28"/>
          <w:szCs w:val="28"/>
        </w:rPr>
        <w:t>1</w:t>
      </w:r>
      <w:bookmarkStart w:id="2" w:name="_GoBack"/>
      <w:bookmarkEnd w:id="2"/>
      <w:r w:rsidRPr="00FD7A5E">
        <w:rPr>
          <w:color w:val="auto"/>
          <w:sz w:val="28"/>
          <w:szCs w:val="28"/>
        </w:rPr>
        <w:t xml:space="preserve"> г. </w:t>
      </w:r>
    </w:p>
    <w:p w14:paraId="08239208" w14:textId="77777777" w:rsidR="00F64A7A" w:rsidRDefault="00197BD8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57A5FD0B" w14:textId="77777777" w:rsidR="00F64A7A" w:rsidRDefault="00F64A7A">
      <w:pPr>
        <w:spacing w:after="200" w:line="276" w:lineRule="auto"/>
        <w:jc w:val="both"/>
        <w:rPr>
          <w:sz w:val="28"/>
          <w:szCs w:val="28"/>
        </w:rPr>
      </w:pPr>
    </w:p>
    <w:tbl>
      <w:tblPr>
        <w:tblW w:w="10489" w:type="dxa"/>
        <w:tblInd w:w="-175" w:type="dxa"/>
        <w:tblLook w:val="04A0" w:firstRow="1" w:lastRow="0" w:firstColumn="1" w:lastColumn="0" w:noHBand="0" w:noVBand="1"/>
      </w:tblPr>
      <w:tblGrid>
        <w:gridCol w:w="5834"/>
        <w:gridCol w:w="4655"/>
      </w:tblGrid>
      <w:tr w:rsidR="00F64A7A" w14:paraId="49F3FBEB" w14:textId="77777777">
        <w:tc>
          <w:tcPr>
            <w:tcW w:w="5833" w:type="dxa"/>
            <w:shd w:val="clear" w:color="auto" w:fill="FFFFFF"/>
          </w:tcPr>
          <w:p w14:paraId="15E97B6C" w14:textId="77777777" w:rsidR="00FD7A5E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FD7A5E">
              <w:rPr>
                <w:sz w:val="28"/>
                <w:szCs w:val="28"/>
              </w:rPr>
              <w:t>Г. А. Ослина</w:t>
            </w:r>
            <w:r>
              <w:rPr>
                <w:sz w:val="28"/>
                <w:szCs w:val="28"/>
              </w:rPr>
              <w:t>,</w:t>
            </w:r>
            <w:r w:rsidR="00FD7A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преподаватель </w:t>
            </w:r>
          </w:p>
          <w:p w14:paraId="39308B58" w14:textId="77777777" w:rsidR="00F64A7A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</w:tc>
        <w:tc>
          <w:tcPr>
            <w:tcW w:w="4655" w:type="dxa"/>
            <w:shd w:val="clear" w:color="auto" w:fill="FFFFFF"/>
          </w:tcPr>
          <w:p w14:paraId="165E6FC9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14:paraId="3FF32A11" w14:textId="77777777" w:rsidR="00F64A7A" w:rsidRDefault="00197BD8">
            <w:pPr>
              <w:jc w:val="right"/>
            </w:pPr>
            <w:r>
              <w:rPr>
                <w:sz w:val="28"/>
                <w:szCs w:val="28"/>
              </w:rPr>
              <w:t xml:space="preserve">    ____________</w:t>
            </w:r>
          </w:p>
          <w:p w14:paraId="6EA1A2EB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 w14:paraId="53542417" w14:textId="77777777">
        <w:tc>
          <w:tcPr>
            <w:tcW w:w="5833" w:type="dxa"/>
            <w:shd w:val="clear" w:color="auto" w:fill="FFFFFF"/>
          </w:tcPr>
          <w:p w14:paraId="30144B9A" w14:textId="77777777" w:rsidR="00F64A7A" w:rsidRDefault="00197BD8">
            <w:pPr>
              <w:jc w:val="both"/>
            </w:pPr>
            <w:r>
              <w:rPr>
                <w:sz w:val="28"/>
                <w:szCs w:val="28"/>
              </w:rPr>
              <w:t xml:space="preserve">  Рецензенты:</w:t>
            </w:r>
          </w:p>
          <w:p w14:paraId="15A515A2" w14:textId="77777777" w:rsidR="00F64A7A" w:rsidRDefault="00F64A7A">
            <w:pPr>
              <w:jc w:val="both"/>
              <w:rPr>
                <w:sz w:val="28"/>
                <w:szCs w:val="28"/>
              </w:rPr>
            </w:pPr>
          </w:p>
          <w:p w14:paraId="793BB4A6" w14:textId="77777777" w:rsidR="00F64A7A" w:rsidRDefault="00F64A7A">
            <w:pPr>
              <w:rPr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FFFFFF"/>
          </w:tcPr>
          <w:p w14:paraId="028E4B7B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14:paraId="27F254DF" w14:textId="77777777" w:rsidR="00F64A7A" w:rsidRDefault="00F64A7A">
            <w:pPr>
              <w:rPr>
                <w:sz w:val="28"/>
                <w:szCs w:val="28"/>
              </w:rPr>
            </w:pPr>
          </w:p>
          <w:p w14:paraId="16AEC8C8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4A595C00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612B4071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 w14:paraId="6CE7DC72" w14:textId="77777777">
        <w:tc>
          <w:tcPr>
            <w:tcW w:w="5833" w:type="dxa"/>
            <w:shd w:val="clear" w:color="auto" w:fill="FFFFFF"/>
          </w:tcPr>
          <w:p w14:paraId="5DF9558E" w14:textId="77777777" w:rsidR="00F64A7A" w:rsidRDefault="00F64A7A">
            <w:pPr>
              <w:snapToGrid w:val="0"/>
              <w:rPr>
                <w:sz w:val="28"/>
                <w:szCs w:val="28"/>
              </w:rPr>
            </w:pPr>
          </w:p>
          <w:p w14:paraId="41540233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655" w:type="dxa"/>
            <w:shd w:val="clear" w:color="auto" w:fill="FFFFFF"/>
          </w:tcPr>
          <w:p w14:paraId="4EE541A8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14:paraId="4C14AFC9" w14:textId="77777777" w:rsidR="00F64A7A" w:rsidRDefault="00F64A7A">
            <w:pPr>
              <w:rPr>
                <w:sz w:val="28"/>
                <w:szCs w:val="28"/>
              </w:rPr>
            </w:pPr>
          </w:p>
          <w:p w14:paraId="50A87F1F" w14:textId="77777777" w:rsidR="00F64A7A" w:rsidRDefault="00F64A7A">
            <w:pPr>
              <w:rPr>
                <w:sz w:val="28"/>
                <w:szCs w:val="28"/>
              </w:rPr>
            </w:pPr>
          </w:p>
          <w:p w14:paraId="6B219E94" w14:textId="77777777" w:rsidR="00F64A7A" w:rsidRDefault="00F64A7A">
            <w:pPr>
              <w:rPr>
                <w:sz w:val="28"/>
                <w:szCs w:val="28"/>
              </w:rPr>
            </w:pPr>
          </w:p>
          <w:p w14:paraId="03CD7733" w14:textId="77777777" w:rsidR="00F64A7A" w:rsidRDefault="00197BD8">
            <w:pPr>
              <w:jc w:val="right"/>
            </w:pPr>
            <w:r>
              <w:rPr>
                <w:sz w:val="28"/>
                <w:szCs w:val="28"/>
              </w:rPr>
              <w:t xml:space="preserve">         ____________</w:t>
            </w:r>
          </w:p>
          <w:p w14:paraId="7C629480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</w:tbl>
    <w:p w14:paraId="1600FBA0" w14:textId="77777777" w:rsidR="00F64A7A" w:rsidRDefault="00F64A7A">
      <w:pPr>
        <w:rPr>
          <w:b/>
          <w:sz w:val="28"/>
          <w:szCs w:val="28"/>
        </w:rPr>
      </w:pPr>
    </w:p>
    <w:p w14:paraId="3EC1E67E" w14:textId="77777777" w:rsidR="00F64A7A" w:rsidRDefault="00197B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2FB4408C" w14:textId="77777777" w:rsidR="00F64A7A" w:rsidRDefault="00F64A7A">
      <w:pPr>
        <w:jc w:val="center"/>
        <w:rPr>
          <w:sz w:val="28"/>
          <w:szCs w:val="28"/>
        </w:rPr>
      </w:pPr>
    </w:p>
    <w:p w14:paraId="311D0D5B" w14:textId="77777777" w:rsidR="00F64A7A" w:rsidRDefault="00F64A7A">
      <w:pPr>
        <w:jc w:val="center"/>
        <w:rPr>
          <w:sz w:val="28"/>
          <w:szCs w:val="28"/>
        </w:rPr>
      </w:pPr>
    </w:p>
    <w:tbl>
      <w:tblPr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11"/>
        <w:gridCol w:w="1270"/>
      </w:tblGrid>
      <w:tr w:rsidR="00F64A7A" w14:paraId="343CC73A" w14:textId="77777777">
        <w:tc>
          <w:tcPr>
            <w:tcW w:w="9010" w:type="dxa"/>
            <w:shd w:val="clear" w:color="auto" w:fill="auto"/>
          </w:tcPr>
          <w:p w14:paraId="42963560" w14:textId="77777777" w:rsidR="00F64A7A" w:rsidRDefault="00197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0" w:type="dxa"/>
            <w:shd w:val="clear" w:color="auto" w:fill="auto"/>
          </w:tcPr>
          <w:p w14:paraId="178A6B22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F64A7A" w14:paraId="5F88EE96" w14:textId="77777777">
        <w:tc>
          <w:tcPr>
            <w:tcW w:w="9010" w:type="dxa"/>
            <w:shd w:val="clear" w:color="auto" w:fill="auto"/>
          </w:tcPr>
          <w:p w14:paraId="1AB3C7AD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7DFFF5E3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64A7A" w14:paraId="66AEDB60" w14:textId="77777777">
        <w:tc>
          <w:tcPr>
            <w:tcW w:w="9010" w:type="dxa"/>
            <w:shd w:val="clear" w:color="auto" w:fill="auto"/>
          </w:tcPr>
          <w:p w14:paraId="2335EAB4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6679B8AE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64A7A" w14:paraId="3E159947" w14:textId="77777777">
        <w:tc>
          <w:tcPr>
            <w:tcW w:w="9010" w:type="dxa"/>
            <w:shd w:val="clear" w:color="auto" w:fill="auto"/>
          </w:tcPr>
          <w:p w14:paraId="5D22EEDB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20322080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F64A7A" w14:paraId="34E7848B" w14:textId="77777777">
        <w:tc>
          <w:tcPr>
            <w:tcW w:w="9010" w:type="dxa"/>
            <w:shd w:val="clear" w:color="auto" w:fill="auto"/>
          </w:tcPr>
          <w:p w14:paraId="5DA61D45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Условия реализации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48BDD029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F64A7A" w14:paraId="7A9F49B1" w14:textId="77777777">
        <w:tc>
          <w:tcPr>
            <w:tcW w:w="9010" w:type="dxa"/>
            <w:shd w:val="clear" w:color="auto" w:fill="auto"/>
          </w:tcPr>
          <w:p w14:paraId="30D4A58F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68E0295A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F64A7A" w14:paraId="0F118379" w14:textId="77777777">
        <w:tc>
          <w:tcPr>
            <w:tcW w:w="9010" w:type="dxa"/>
            <w:shd w:val="clear" w:color="auto" w:fill="auto"/>
          </w:tcPr>
          <w:p w14:paraId="4BDB1000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1</w:t>
            </w:r>
          </w:p>
        </w:tc>
        <w:tc>
          <w:tcPr>
            <w:tcW w:w="1270" w:type="dxa"/>
            <w:shd w:val="clear" w:color="auto" w:fill="auto"/>
          </w:tcPr>
          <w:p w14:paraId="2E019DDA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64A7A" w14:paraId="74D84404" w14:textId="77777777">
        <w:trPr>
          <w:trHeight w:val="838"/>
        </w:trPr>
        <w:tc>
          <w:tcPr>
            <w:tcW w:w="9010" w:type="dxa"/>
            <w:shd w:val="clear" w:color="auto" w:fill="auto"/>
          </w:tcPr>
          <w:p w14:paraId="2DED732E" w14:textId="77777777" w:rsidR="00F64A7A" w:rsidRDefault="00197BD8">
            <w:pPr>
              <w:rPr>
                <w:color w:val="000000"/>
                <w:sz w:val="18"/>
                <w:szCs w:val="28"/>
              </w:rPr>
            </w:pPr>
            <w:r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0968645C" w14:textId="77777777" w:rsidR="00F64A7A" w:rsidRDefault="00F64A7A">
            <w:pPr>
              <w:pStyle w:val="af5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14:paraId="04DEDD31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</w:tbl>
    <w:p w14:paraId="27B63588" w14:textId="77777777" w:rsidR="00F64A7A" w:rsidRDefault="00197BD8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/>
      </w:r>
      <w:r>
        <w:br w:type="page"/>
      </w:r>
    </w:p>
    <w:p w14:paraId="1430616D" w14:textId="77777777" w:rsidR="00F64A7A" w:rsidRDefault="00197BD8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14:paraId="1F163CDC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3329887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14:paraId="5B65B83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sz w:val="28"/>
          <w:szCs w:val="28"/>
        </w:rPr>
        <w:t>1.1. Область применения программы</w:t>
      </w:r>
    </w:p>
    <w:p w14:paraId="6859E907" w14:textId="77777777" w:rsidR="00F64A7A" w:rsidRDefault="00F64A7A">
      <w:pPr>
        <w:jc w:val="both"/>
        <w:rPr>
          <w:sz w:val="28"/>
          <w:szCs w:val="28"/>
        </w:rPr>
      </w:pPr>
    </w:p>
    <w:p w14:paraId="5C4DAED2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14:paraId="2B38A31B" w14:textId="77777777" w:rsidR="00F64A7A" w:rsidRDefault="00197BD8">
      <w:pPr>
        <w:ind w:firstLine="737"/>
        <w:jc w:val="both"/>
      </w:pPr>
      <w:r>
        <w:rPr>
          <w:sz w:val="28"/>
          <w:szCs w:val="28"/>
        </w:rPr>
        <w:t>Рабочая программа профессионального модуля (далее программа ПМ) – является частью программы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ГАПОУ КК КГТК</w:t>
      </w:r>
      <w:r>
        <w:rPr>
          <w:sz w:val="28"/>
          <w:szCs w:val="28"/>
        </w:rPr>
        <w:t xml:space="preserve"> по специальности СПО 42.02.01 «Реклама» базовой подготовки, разработанной в соответствии с ФГОС СПО третьего поколения.</w:t>
      </w:r>
    </w:p>
    <w:p w14:paraId="36D5FD1B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14:paraId="4A5BB46C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составляется для специальности 42.02.01 «Реклама» очной формы обучения.</w:t>
      </w:r>
    </w:p>
    <w:p w14:paraId="3B25753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модуля:</w:t>
      </w:r>
    </w:p>
    <w:p w14:paraId="270F957B" w14:textId="77777777" w:rsidR="00F64A7A" w:rsidRDefault="00197BD8">
      <w:pPr>
        <w:ind w:firstLine="60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Базовая часть </w:t>
      </w:r>
    </w:p>
    <w:p w14:paraId="1BE64DE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6D465B12" w14:textId="77777777" w:rsidR="00F64A7A" w:rsidRDefault="00197BD8">
      <w:pPr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3F20B36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планирования, разработки и технического исполнения рекламного продукта; </w:t>
      </w:r>
    </w:p>
    <w:p w14:paraId="6490606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контролирования соответствия рекламной продукции требованиям рекламодателя;</w:t>
      </w:r>
    </w:p>
    <w:p w14:paraId="11CEEFF1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взаимодействия с субъектами рекламной деятельности;</w:t>
      </w:r>
    </w:p>
    <w:p w14:paraId="4AD79D9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документации для регистрации авторских прав.</w:t>
      </w:r>
    </w:p>
    <w:p w14:paraId="4CC53D5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14:paraId="45CEEEC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планы и графики деятельности по разработке и техническому исполнению рекламного продукта;</w:t>
      </w:r>
    </w:p>
    <w:p w14:paraId="2EAAF64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рекламой в средствах массовой информации;</w:t>
      </w:r>
    </w:p>
    <w:p w14:paraId="6FB7AFA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процедуры согласования макетов рекламного продукта с заказчиком;</w:t>
      </w:r>
    </w:p>
    <w:p w14:paraId="74DB7987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презентацию рекламного продукта;</w:t>
      </w:r>
    </w:p>
    <w:p w14:paraId="22D22FA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подготавливать авторскую документацию для регистрации авторских прав.</w:t>
      </w:r>
    </w:p>
    <w:p w14:paraId="747AB3AA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14:paraId="224B821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экономический механизм и экономические показатели деятельности рекламной организаций в условиях рыночной экономики;</w:t>
      </w:r>
    </w:p>
    <w:p w14:paraId="45CA4D4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принципы работы организаций в условиях рыночной экономики;</w:t>
      </w:r>
    </w:p>
    <w:p w14:paraId="7D02601F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пути эффективного использования материальных, трудовых и финансовых ресурсов;</w:t>
      </w:r>
    </w:p>
    <w:p w14:paraId="5F2E773A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законы и нормативные акты, регламентирующие рекламную деятельность в Российской Федерации;</w:t>
      </w:r>
    </w:p>
    <w:p w14:paraId="14A0D08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аспекты планирования рекламы;</w:t>
      </w:r>
    </w:p>
    <w:p w14:paraId="786D7AF3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этапы принятия и реализации управленческих решений;</w:t>
      </w:r>
    </w:p>
    <w:p w14:paraId="1B12B24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целей менеджмента.</w:t>
      </w:r>
    </w:p>
    <w:p w14:paraId="374E9E05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u w:val="single"/>
        </w:rPr>
      </w:pPr>
    </w:p>
    <w:p w14:paraId="5E10F730" w14:textId="77777777" w:rsidR="00F64A7A" w:rsidRDefault="00F64A7A">
      <w:pPr>
        <w:ind w:firstLine="480"/>
        <w:rPr>
          <w:sz w:val="28"/>
          <w:szCs w:val="28"/>
          <w:u w:val="single"/>
        </w:rPr>
      </w:pPr>
    </w:p>
    <w:p w14:paraId="4BE7D051" w14:textId="77777777" w:rsidR="00F64A7A" w:rsidRDefault="00197BD8">
      <w:pPr>
        <w:ind w:firstLine="48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Вариативная часть </w:t>
      </w:r>
    </w:p>
    <w:p w14:paraId="172F9223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14:paraId="170612F9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>Иметь практический опыт:</w:t>
      </w:r>
    </w:p>
    <w:p w14:paraId="5F128E28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color w:val="auto"/>
          <w:sz w:val="28"/>
          <w:szCs w:val="28"/>
          <w:lang w:eastAsia="ru-RU"/>
        </w:rPr>
        <w:t>организации и управления процессом изготовления рекламного продукта</w:t>
      </w:r>
    </w:p>
    <w:p w14:paraId="65E47B1B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 xml:space="preserve">Уметь: </w:t>
      </w:r>
      <w:r w:rsidRPr="00456A21">
        <w:rPr>
          <w:color w:val="auto"/>
          <w:sz w:val="28"/>
          <w:szCs w:val="28"/>
          <w:lang w:eastAsia="ru-RU"/>
        </w:rPr>
        <w:t>использовать экономическую и нормативную документацию в своей профессиональной деятельности; составлять планы и графики деятельности по разработке и техническому исполнению рекламного продукта; работать с рекламой в средствах массовой информации; проводить процедуры согласования макетов рекламного продукта с заказчиком; проводить презентацию рекламного продукта; подготавливать авторскую документацию для регистрации авторских прав.</w:t>
      </w:r>
    </w:p>
    <w:p w14:paraId="0953AE34" w14:textId="77777777" w:rsidR="00F64A7A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  <w:r w:rsidRPr="00456A21">
        <w:rPr>
          <w:b/>
          <w:color w:val="auto"/>
          <w:sz w:val="28"/>
          <w:szCs w:val="28"/>
          <w:lang w:eastAsia="ru-RU"/>
        </w:rPr>
        <w:t xml:space="preserve">Знать: </w:t>
      </w:r>
      <w:r w:rsidRPr="00456A21">
        <w:rPr>
          <w:color w:val="auto"/>
          <w:sz w:val="28"/>
          <w:szCs w:val="28"/>
          <w:lang w:eastAsia="ru-RU"/>
        </w:rPr>
        <w:t>суть деятельности предприятия в условиях рынка; экономический механизм и экономические показатели деятельности рекламной организации; основные принципы работы организаций в условиях рыночной экономики; пути эффективного использования материальных, трудовых и финансовых ресурсов; основные законы и нормативные акты, регламентирующие рекламную деятельность в Российской Федерации; аспекты планирования рекламы; этапы принятия и реализации управленческих решений; классификацию целей менеджмента</w:t>
      </w:r>
    </w:p>
    <w:p w14:paraId="6A4EA9E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p w14:paraId="66D7DDED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106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6912"/>
        <w:gridCol w:w="3194"/>
      </w:tblGrid>
      <w:tr w:rsidR="00F64A7A" w14:paraId="7FF199C8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269A7FD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A5E550D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Объем часов</w:t>
            </w:r>
          </w:p>
        </w:tc>
      </w:tr>
      <w:tr w:rsidR="00F64A7A" w14:paraId="4AEF4643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2A5782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0FE682C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270</w:t>
            </w:r>
          </w:p>
        </w:tc>
      </w:tr>
      <w:tr w:rsidR="00F64A7A" w14:paraId="626B3661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8674FDB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E6F6465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204</w:t>
            </w:r>
          </w:p>
        </w:tc>
      </w:tr>
      <w:tr w:rsidR="00F64A7A" w14:paraId="5A3EB77D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6121036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Курсовая работа/проект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E04D3D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F64A7A" w14:paraId="651A6F9F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31229F3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AE02C9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 w14:paraId="3587A52A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2390266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caps/>
              </w:rPr>
              <w:t>п</w:t>
            </w:r>
            <w:r>
              <w:rPr>
                <w:bCs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01DE284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 w14:paraId="6044F631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FD8137A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Самостоятельная работа студента (всего) </w:t>
            </w:r>
            <w:r>
              <w:rPr>
                <w:spacing w:val="-6"/>
              </w:rPr>
              <w:t>в том числе:</w:t>
            </w:r>
          </w:p>
          <w:p w14:paraId="0F6FF349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rPr>
                <w:i/>
              </w:rPr>
              <w:t xml:space="preserve"> (реферат, практическая работа)</w:t>
            </w:r>
          </w:p>
          <w:p w14:paraId="54D4E154" w14:textId="77777777" w:rsidR="00F64A7A" w:rsidRDefault="00F64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5D53AFF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66</w:t>
            </w:r>
          </w:p>
        </w:tc>
      </w:tr>
      <w:tr w:rsidR="00F64A7A" w14:paraId="3FD71026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0A5A06C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D083B47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экзамен квалификационный</w:t>
            </w:r>
          </w:p>
        </w:tc>
      </w:tr>
    </w:tbl>
    <w:p w14:paraId="3893574C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14:paraId="0788E21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br w:type="page"/>
      </w:r>
    </w:p>
    <w:p w14:paraId="295754C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14:paraId="165BC211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14:paraId="5930B800" w14:textId="77777777"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«Организация и управление процессом изготовления рекламного продукта» в том числе профессиональными (ПК)</w:t>
      </w:r>
      <w:r>
        <w:rPr>
          <w:spacing w:val="-6"/>
          <w:sz w:val="28"/>
          <w:szCs w:val="28"/>
        </w:rPr>
        <w:t>, указанными в ФГОС по специальности 42.02.01 «Реклама»:</w:t>
      </w:r>
    </w:p>
    <w:p w14:paraId="3D0FD02F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1047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 w14:paraId="2A5B8EEC" w14:textId="77777777">
        <w:trPr>
          <w:trHeight w:val="651"/>
        </w:trPr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14:paraId="22B28267" w14:textId="77777777"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14:paraId="35416F67" w14:textId="77777777"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 w14:paraId="536114CC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586B8AC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4.1.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C675627" w14:textId="77777777" w:rsidR="00F64A7A" w:rsidRDefault="00197BD8">
            <w:pPr>
              <w:widowControl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Планировать собственную работу в составе коллектива исполнителей</w:t>
            </w:r>
          </w:p>
        </w:tc>
      </w:tr>
      <w:tr w:rsidR="00F64A7A" w14:paraId="4C2422FA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E67AF0C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4.2.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AB3507F" w14:textId="77777777" w:rsidR="00F64A7A" w:rsidRDefault="00197BD8">
            <w:pPr>
              <w:pStyle w:val="ad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Осуществлять самоконтроль изготовления рекламной продукции в части соответствия ее рекламной идее</w:t>
            </w:r>
          </w:p>
        </w:tc>
      </w:tr>
      <w:tr w:rsidR="00F64A7A" w14:paraId="6C3593FB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5EC0FD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4.3.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B1E8087" w14:textId="77777777" w:rsidR="00F64A7A" w:rsidRDefault="00197BD8">
            <w:pPr>
              <w:pStyle w:val="ad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Готовить документы для регистрации авторского права на рекламный продукт</w:t>
            </w:r>
          </w:p>
        </w:tc>
      </w:tr>
    </w:tbl>
    <w:p w14:paraId="5E7AF553" w14:textId="77777777" w:rsidR="00F64A7A" w:rsidRDefault="00F64A7A">
      <w:pPr>
        <w:pStyle w:val="Style9"/>
        <w:widowControl/>
        <w:rPr>
          <w:i/>
          <w:spacing w:val="-6"/>
          <w:sz w:val="20"/>
          <w:szCs w:val="28"/>
        </w:rPr>
      </w:pPr>
    </w:p>
    <w:p w14:paraId="2E2255C8" w14:textId="77777777" w:rsidR="00F64A7A" w:rsidRDefault="00F64A7A">
      <w:pPr>
        <w:pStyle w:val="Style9"/>
        <w:widowControl/>
      </w:pPr>
    </w:p>
    <w:p w14:paraId="7641B152" w14:textId="77777777" w:rsidR="00F64A7A" w:rsidRDefault="00197BD8">
      <w:pPr>
        <w:pStyle w:val="Style9"/>
        <w:widowControl/>
      </w:pPr>
      <w:r>
        <w:rPr>
          <w:rStyle w:val="FontStyle72"/>
          <w:b w:val="0"/>
          <w:spacing w:val="-8"/>
          <w:sz w:val="28"/>
          <w:szCs w:val="28"/>
        </w:rPr>
        <w:t>В процессе освоения ПМ студенты должны овладеть общими компетенциями (ОК):</w:t>
      </w:r>
    </w:p>
    <w:p w14:paraId="513C848F" w14:textId="77777777" w:rsidR="00F64A7A" w:rsidRDefault="00F64A7A">
      <w:pPr>
        <w:pStyle w:val="Style9"/>
        <w:widowControl/>
      </w:pPr>
    </w:p>
    <w:tbl>
      <w:tblPr>
        <w:tblW w:w="10479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 w14:paraId="609DF692" w14:textId="77777777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9B63FD6" w14:textId="77777777"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FBBBF11" w14:textId="77777777"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 w14:paraId="201E2DDA" w14:textId="77777777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2709219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1.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459B269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64A7A" w14:paraId="07518A75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40D1D784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2.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D45BC31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64A7A" w14:paraId="1712627B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E39582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3.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8F701F1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64A7A" w14:paraId="45EDE7AC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758B9B0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4.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1D866D5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64A7A" w14:paraId="3C5FA30D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2DD99B5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5.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A5EA7F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64A7A" w14:paraId="58E312E1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BFEF327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6.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EC2F94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64A7A" w14:paraId="3B74C4CF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A58310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7.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45CE973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64A7A" w14:paraId="2A04EC44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9AEFF7C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8.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98BFA10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64A7A" w14:paraId="10F5B6AF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9E8A5E0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9.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D304C8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64A7A" w14:paraId="3AF9E47B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D6E1BE9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10.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431864C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Владеть основами  предпринимательской деятельности и особенностями  предпринимательства в профессиональной деятельности.</w:t>
            </w:r>
          </w:p>
        </w:tc>
      </w:tr>
      <w:tr w:rsidR="00F64A7A" w14:paraId="7E1089FC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FBF187B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11.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1AD957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</w:tr>
    </w:tbl>
    <w:p w14:paraId="5B8A8F45" w14:textId="77777777" w:rsidR="00F64A7A" w:rsidRDefault="00F64A7A">
      <w:pPr>
        <w:sectPr w:rsidR="00F64A7A">
          <w:headerReference w:type="default" r:id="rId8"/>
          <w:footerReference w:type="default" r:id="rId9"/>
          <w:footerReference w:type="first" r:id="rId10"/>
          <w:pgSz w:w="11906" w:h="16838"/>
          <w:pgMar w:top="851" w:right="851" w:bottom="851" w:left="851" w:header="720" w:footer="720" w:gutter="0"/>
          <w:cols w:space="720"/>
          <w:formProt w:val="0"/>
          <w:titlePg/>
          <w:docGrid w:linePitch="360" w:charSpace="-6145"/>
        </w:sectPr>
      </w:pPr>
    </w:p>
    <w:p w14:paraId="6DA71FB5" w14:textId="77777777" w:rsidR="00F64A7A" w:rsidRDefault="00197BD8">
      <w:pPr>
        <w:ind w:firstLine="708"/>
        <w:jc w:val="center"/>
        <w:rPr>
          <w:b/>
          <w:i/>
          <w:spacing w:val="-10"/>
          <w:sz w:val="28"/>
          <w:szCs w:val="28"/>
        </w:rPr>
      </w:pPr>
      <w:r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</w:p>
    <w:p w14:paraId="3F785432" w14:textId="77777777" w:rsidR="00F64A7A" w:rsidRDefault="00197BD8">
      <w:pPr>
        <w:ind w:firstLine="708"/>
        <w:jc w:val="center"/>
        <w:rPr>
          <w:b/>
          <w:spacing w:val="-10"/>
          <w:sz w:val="28"/>
          <w:szCs w:val="28"/>
        </w:rPr>
      </w:pPr>
      <w:r>
        <w:rPr>
          <w:b/>
          <w:i/>
          <w:spacing w:val="-10"/>
          <w:sz w:val="28"/>
          <w:szCs w:val="28"/>
        </w:rPr>
        <w:t>ПМ 04. «Организация и управление процессом изготовления рекламного продукта»</w:t>
      </w:r>
    </w:p>
    <w:p w14:paraId="0642DC4F" w14:textId="77777777" w:rsidR="00F64A7A" w:rsidRDefault="00197BD8">
      <w:pPr>
        <w:ind w:firstLine="708"/>
        <w:jc w:val="center"/>
        <w:rPr>
          <w:b/>
          <w:caps/>
          <w:sz w:val="12"/>
          <w:szCs w:val="28"/>
        </w:rPr>
      </w:pPr>
      <w:r>
        <w:rPr>
          <w:b/>
          <w:spacing w:val="-10"/>
          <w:sz w:val="28"/>
          <w:szCs w:val="28"/>
        </w:rPr>
        <w:t>(по учебному плану)</w:t>
      </w:r>
    </w:p>
    <w:p w14:paraId="4E0A6384" w14:textId="77777777" w:rsidR="00F64A7A" w:rsidRDefault="00F64A7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14:paraId="7F98AE38" w14:textId="77777777" w:rsidR="00F64A7A" w:rsidRDefault="00197BD8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2"/>
          <w:szCs w:val="22"/>
        </w:rPr>
      </w:pPr>
      <w:r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15227" w:type="dxa"/>
        <w:tblInd w:w="19" w:type="dxa"/>
        <w:tblBorders>
          <w:top w:val="single" w:sz="12" w:space="0" w:color="000001"/>
          <w:left w:val="single" w:sz="12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3" w:type="dxa"/>
        </w:tblCellMar>
        <w:tblLook w:val="0000" w:firstRow="0" w:lastRow="0" w:firstColumn="0" w:lastColumn="0" w:noHBand="0" w:noVBand="0"/>
      </w:tblPr>
      <w:tblGrid>
        <w:gridCol w:w="1556"/>
        <w:gridCol w:w="3121"/>
        <w:gridCol w:w="1244"/>
        <w:gridCol w:w="853"/>
        <w:gridCol w:w="151"/>
        <w:gridCol w:w="1503"/>
        <w:gridCol w:w="219"/>
        <w:gridCol w:w="1150"/>
        <w:gridCol w:w="898"/>
        <w:gridCol w:w="1192"/>
        <w:gridCol w:w="110"/>
        <w:gridCol w:w="1229"/>
        <w:gridCol w:w="2001"/>
      </w:tblGrid>
      <w:tr w:rsidR="00F64A7A" w14:paraId="2C9E8B11" w14:textId="77777777" w:rsidTr="00CD50AF">
        <w:trPr>
          <w:trHeight w:val="435"/>
        </w:trPr>
        <w:tc>
          <w:tcPr>
            <w:tcW w:w="1556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F60906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121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691AFFD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44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E19698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Всего часов</w:t>
            </w:r>
          </w:p>
          <w:p w14:paraId="1FF354F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6076" w:type="dxa"/>
            <w:gridSpan w:val="8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50F3C2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30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484903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F64A7A" w14:paraId="60023152" w14:textId="77777777" w:rsidTr="00CD50AF">
        <w:trPr>
          <w:trHeight w:val="435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949DE45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1E0E7C5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C2816DB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876" w:type="dxa"/>
            <w:gridSpan w:val="5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901A26F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200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6EC142C1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Самостоятельная</w:t>
            </w:r>
            <w:r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72ADC6E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Учебная,</w:t>
            </w:r>
          </w:p>
          <w:p w14:paraId="1257143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1B075C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14:paraId="59A3124E" w14:textId="77777777" w:rsidR="00F64A7A" w:rsidRDefault="00F64A7A">
            <w:pPr>
              <w:pStyle w:val="212"/>
              <w:widowControl w:val="0"/>
              <w:spacing w:line="218" w:lineRule="auto"/>
              <w:ind w:left="72"/>
              <w:jc w:val="center"/>
            </w:pPr>
          </w:p>
        </w:tc>
      </w:tr>
      <w:tr w:rsidR="00F64A7A" w14:paraId="58F0999E" w14:textId="77777777" w:rsidTr="00CD50AF">
        <w:trPr>
          <w:trHeight w:val="1086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F2B01B6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FED84AD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607A75C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EAC24F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pacing w:val="-10"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Всего,</w:t>
            </w:r>
          </w:p>
          <w:p w14:paraId="6D135945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часо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A548CB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 xml:space="preserve">в т.ч. лабораторные работы и практические занятия, </w:t>
            </w:r>
            <w:r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8A77B56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C335BD3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Всего,</w:t>
            </w:r>
          </w:p>
          <w:p w14:paraId="29566F5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3FB2816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53DC404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D956FD9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F64A7A" w14:paraId="297BC0D9" w14:textId="77777777" w:rsidTr="00CD50AF">
        <w:trPr>
          <w:trHeight w:val="111"/>
        </w:trPr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1422EAC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3054206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BC282D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02382AC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14:paraId="1D58F35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14:paraId="787C88B3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C954664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65BA64D5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ABB3EE8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C6929F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F64A7A" w14:paraId="7D55B7A1" w14:textId="77777777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BA20FB0" w14:textId="77777777"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4.1-4.3</w:t>
            </w: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63409805" w14:textId="77777777"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 w:rsidRPr="009803D1">
              <w:rPr>
                <w:b/>
                <w:sz w:val="22"/>
                <w:szCs w:val="22"/>
              </w:rPr>
              <w:t>МДК.04.01.</w:t>
            </w:r>
            <w:r>
              <w:rPr>
                <w:sz w:val="22"/>
                <w:szCs w:val="22"/>
              </w:rPr>
              <w:t xml:space="preserve"> </w:t>
            </w:r>
            <w:r w:rsidRPr="009803D1">
              <w:rPr>
                <w:b/>
                <w:sz w:val="22"/>
                <w:szCs w:val="22"/>
              </w:rPr>
              <w:t>«Менеджмент и экономические основы рекламной деятельности»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014E3CA" w14:textId="77777777" w:rsidR="00F64A7A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C738C67" w14:textId="77777777" w:rsidR="00F64A7A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7DE4B51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5FC6507" w14:textId="77777777"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  <w:p w14:paraId="5EBC8818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1BDF6A9" w14:textId="77777777" w:rsidR="00F64A7A" w:rsidRPr="00CD50AF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66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FAC611F" w14:textId="77777777"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14:paraId="4316D72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E48CB82" w14:textId="77777777" w:rsidR="00F64A7A" w:rsidRDefault="00F64A7A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9B419FD" w14:textId="77777777" w:rsidR="00F64A7A" w:rsidRDefault="00F64A7A">
            <w:pPr>
              <w:pStyle w:val="af5"/>
              <w:widowControl w:val="0"/>
              <w:suppressAutoHyphens/>
              <w:spacing w:before="0" w:after="0" w:line="218" w:lineRule="auto"/>
              <w:jc w:val="center"/>
            </w:pPr>
          </w:p>
        </w:tc>
      </w:tr>
      <w:tr w:rsidR="00FD7A5E" w14:paraId="71E4AF1D" w14:textId="77777777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C728895" w14:textId="77777777" w:rsidR="00FD7A5E" w:rsidRDefault="00FD7A5E">
            <w:pPr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0EEA7F4" w14:textId="77777777" w:rsidR="00FD7A5E" w:rsidRPr="00CD50AF" w:rsidRDefault="00CD50A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УП.04 </w:t>
            </w:r>
            <w:r w:rsidRPr="00CD50AF">
              <w:rPr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EADFDBA" w14:textId="77777777" w:rsidR="00FD7A5E" w:rsidRDefault="00CD50AF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3EBAA5B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02F31A1D" w14:textId="77777777"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33D6EBA" w14:textId="77777777"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6CDA526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A45698A" w14:textId="77777777" w:rsidR="00FD7A5E" w:rsidRPr="00CD50AF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3EE9898" w14:textId="77777777" w:rsidR="00FD7A5E" w:rsidRPr="00CD50AF" w:rsidRDefault="00CD50AF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360C14E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A7A" w14:paraId="7300E99B" w14:textId="77777777" w:rsidTr="00CD50AF"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D1EED4F" w14:textId="77777777" w:rsidR="00F64A7A" w:rsidRDefault="00F64A7A">
            <w:pPr>
              <w:snapToGrid w:val="0"/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682E09D" w14:textId="77777777" w:rsidR="00F64A7A" w:rsidRDefault="00CD50AF" w:rsidP="00CD50AF">
            <w:pPr>
              <w:spacing w:line="218" w:lineRule="auto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ПП.04 </w:t>
            </w:r>
            <w:r w:rsidR="00197BD8">
              <w:rPr>
                <w:b/>
                <w:sz w:val="22"/>
                <w:szCs w:val="22"/>
              </w:rPr>
              <w:t>Производственная практика (по профилю специальности)</w:t>
            </w:r>
            <w:r w:rsidR="00197BD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5EFDD0B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305" w:type="dxa"/>
            <w:gridSpan w:val="9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C0C0C0"/>
            <w:tcMar>
              <w:left w:w="3" w:type="dxa"/>
            </w:tcMar>
          </w:tcPr>
          <w:p w14:paraId="0DFFF26C" w14:textId="77777777" w:rsidR="00F64A7A" w:rsidRDefault="00F64A7A">
            <w:pPr>
              <w:snapToGrid w:val="0"/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F03E3CA" w14:textId="77777777" w:rsidR="00F64A7A" w:rsidRDefault="00F64A7A">
            <w:pPr>
              <w:spacing w:line="218" w:lineRule="auto"/>
              <w:jc w:val="center"/>
              <w:rPr>
                <w:i/>
                <w:sz w:val="22"/>
                <w:szCs w:val="22"/>
              </w:rPr>
            </w:pPr>
          </w:p>
          <w:p w14:paraId="43468BF5" w14:textId="77777777" w:rsidR="00F64A7A" w:rsidRPr="00CD50AF" w:rsidRDefault="00CD50AF">
            <w:pPr>
              <w:spacing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  <w:p w14:paraId="04740C1A" w14:textId="77777777" w:rsidR="00F64A7A" w:rsidRDefault="00F64A7A">
            <w:pPr>
              <w:spacing w:line="218" w:lineRule="auto"/>
              <w:jc w:val="center"/>
            </w:pPr>
          </w:p>
        </w:tc>
      </w:tr>
      <w:tr w:rsidR="00F64A7A" w14:paraId="52C01307" w14:textId="77777777" w:rsidTr="00CD50AF">
        <w:trPr>
          <w:trHeight w:val="46"/>
        </w:trPr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50EC6F0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2F2A0C2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10DF576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1004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F8E988B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172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C7EDCD2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5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9EA3356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8C05C48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119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6A12187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3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E901D0C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9B72982" w14:textId="77777777" w:rsidR="00F64A7A" w:rsidRDefault="00197BD8">
            <w:pPr>
              <w:spacing w:line="218" w:lineRule="auto"/>
              <w:jc w:val="center"/>
            </w:pPr>
            <w:r>
              <w:rPr>
                <w:b/>
                <w:sz w:val="22"/>
                <w:szCs w:val="22"/>
              </w:rPr>
              <w:t>36</w:t>
            </w:r>
          </w:p>
        </w:tc>
      </w:tr>
    </w:tbl>
    <w:p w14:paraId="2DA6D33A" w14:textId="77777777" w:rsidR="00F64A7A" w:rsidRDefault="00F64A7A">
      <w:pPr>
        <w:jc w:val="both"/>
        <w:rPr>
          <w:i/>
          <w:sz w:val="16"/>
        </w:rPr>
      </w:pPr>
    </w:p>
    <w:p w14:paraId="7402302F" w14:textId="77777777"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</w:pPr>
    </w:p>
    <w:p w14:paraId="12FF6C4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14:paraId="6BEA3E67" w14:textId="77777777"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14:paraId="1468E85C" w14:textId="77777777" w:rsidR="00F64A7A" w:rsidRDefault="00F64A7A"/>
    <w:p w14:paraId="17A6DD7A" w14:textId="77777777" w:rsidR="00F64A7A" w:rsidRDefault="00F64A7A"/>
    <w:p w14:paraId="778B52CE" w14:textId="77777777" w:rsidR="00F64A7A" w:rsidRDefault="00F64A7A"/>
    <w:p w14:paraId="36F49F99" w14:textId="77777777" w:rsidR="00F64A7A" w:rsidRDefault="00F64A7A"/>
    <w:p w14:paraId="619B86AC" w14:textId="77777777" w:rsidR="00F64A7A" w:rsidRDefault="00F64A7A"/>
    <w:p w14:paraId="268A6960" w14:textId="77777777" w:rsidR="00F64A7A" w:rsidRDefault="00F64A7A"/>
    <w:p w14:paraId="26F94924" w14:textId="77777777" w:rsidR="00F64A7A" w:rsidRDefault="00F64A7A"/>
    <w:p w14:paraId="4477A592" w14:textId="77777777" w:rsidR="00CD50AF" w:rsidRDefault="00CD50AF"/>
    <w:p w14:paraId="3D17B46C" w14:textId="77777777" w:rsidR="00F64A7A" w:rsidRDefault="00F64A7A"/>
    <w:p w14:paraId="517159AB" w14:textId="77777777"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14:paraId="0489C513" w14:textId="77777777"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caps/>
          <w:sz w:val="28"/>
          <w:szCs w:val="28"/>
        </w:rPr>
      </w:pPr>
    </w:p>
    <w:p w14:paraId="345A161C" w14:textId="77777777" w:rsidR="00F64A7A" w:rsidRDefault="00197BD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sz w:val="6"/>
        </w:rPr>
      </w:pPr>
      <w:r>
        <w:rPr>
          <w:caps/>
          <w:sz w:val="28"/>
          <w:szCs w:val="28"/>
        </w:rPr>
        <w:t xml:space="preserve">3.2. </w:t>
      </w:r>
      <w:r>
        <w:rPr>
          <w:sz w:val="28"/>
          <w:szCs w:val="28"/>
        </w:rPr>
        <w:t>Содержание обучения по профессиональному модулю (ПМ)</w:t>
      </w:r>
    </w:p>
    <w:p w14:paraId="7F0F1074" w14:textId="77777777" w:rsidR="00F64A7A" w:rsidRDefault="00F64A7A">
      <w:pPr>
        <w:rPr>
          <w:sz w:val="6"/>
        </w:rPr>
      </w:pPr>
    </w:p>
    <w:tbl>
      <w:tblPr>
        <w:tblpPr w:leftFromText="180" w:rightFromText="180" w:vertAnchor="text" w:tblpY="1"/>
        <w:tblW w:w="154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251"/>
        <w:gridCol w:w="570"/>
        <w:gridCol w:w="102"/>
        <w:gridCol w:w="6282"/>
        <w:gridCol w:w="3254"/>
        <w:gridCol w:w="1987"/>
      </w:tblGrid>
      <w:tr w:rsidR="00F64A7A" w14:paraId="5B4D51A0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F71BA3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EC32D4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66B72D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8DE9C1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64A7A" w14:paraId="4D66D285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415006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A7DB69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90DD4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B4712E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 w:rsidR="00F64A7A" w14:paraId="538B149F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A705DD" w14:textId="77777777" w:rsidR="00F64A7A" w:rsidRPr="009803D1" w:rsidRDefault="00197BD8" w:rsidP="00F417F1">
            <w:pPr>
              <w:jc w:val="center"/>
              <w:rPr>
                <w:b/>
              </w:rPr>
            </w:pPr>
            <w:r w:rsidRPr="009803D1">
              <w:rPr>
                <w:b/>
              </w:rPr>
              <w:t>МДК.04.01. «Менеджмент и экономические основы рекламной деятельности»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98EF6A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5805D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5BA34D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6FA7BD6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A2E7CA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1. </w:t>
            </w:r>
          </w:p>
          <w:p w14:paraId="19A2E390" w14:textId="77777777" w:rsidR="00F64A7A" w:rsidRDefault="00197BD8" w:rsidP="00F417F1">
            <w:pPr>
              <w:jc w:val="center"/>
            </w:pPr>
            <w:r>
              <w:t xml:space="preserve"> Рекламный менеджмент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00C11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FD390C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9824E1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038D09F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6C0D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Тема 1.1.</w:t>
            </w:r>
            <w:r>
              <w:t xml:space="preserve"> </w:t>
            </w:r>
          </w:p>
          <w:p w14:paraId="4AD7081D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Введение в рекламный менеджмент. Основные понятия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5F0EC3" w14:textId="77777777" w:rsidR="00F64A7A" w:rsidRDefault="00197BD8" w:rsidP="00F417F1"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C61A97" w14:textId="77777777"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05F70533" w14:textId="77777777" w:rsidR="00F417F1" w:rsidRPr="00F417F1" w:rsidRDefault="00B6358A" w:rsidP="00F417F1">
            <w:pPr>
              <w:jc w:val="center"/>
            </w:pPr>
            <w:r>
              <w:t>(6+2)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08F303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F516E9E" w14:textId="77777777" w:rsidTr="00F417F1">
        <w:trPr>
          <w:trHeight w:val="47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A8315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78A3D3" w14:textId="77777777"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28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3031C6B8" w14:textId="77777777" w:rsidR="00F64A7A" w:rsidRDefault="00197BD8" w:rsidP="00F417F1">
            <w:pPr>
              <w:pStyle w:val="western"/>
              <w:rPr>
                <w:sz w:val="22"/>
                <w:szCs w:val="22"/>
              </w:rPr>
            </w:pPr>
            <w:r>
              <w:t>Основные понятия рекламного менеджмента</w:t>
            </w:r>
            <w:r w:rsidR="003A669B">
              <w:t xml:space="preserve">. </w:t>
            </w:r>
            <w:r w:rsidR="003A669B" w:rsidRPr="003A669B">
              <w:t>Функции рекламы и рекламного менеджмента.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0A15E6F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B076C8" w14:textId="77777777" w:rsidR="00F64A7A" w:rsidRDefault="00F64A7A" w:rsidP="00F417F1">
            <w:pPr>
              <w:jc w:val="center"/>
            </w:pPr>
          </w:p>
          <w:p w14:paraId="11C9A1D0" w14:textId="77777777" w:rsidR="00F64A7A" w:rsidRDefault="00197BD8" w:rsidP="00F417F1">
            <w:pPr>
              <w:jc w:val="center"/>
            </w:pPr>
            <w:r>
              <w:t>1,2,3</w:t>
            </w:r>
          </w:p>
        </w:tc>
      </w:tr>
      <w:tr w:rsidR="00F417F1" w14:paraId="4B674A78" w14:textId="77777777" w:rsidTr="00F417F1">
        <w:trPr>
          <w:trHeight w:val="519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0D9D3B" w14:textId="77777777"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55C7C3" w14:textId="77777777" w:rsidR="00F417F1" w:rsidRDefault="003A669B" w:rsidP="00F417F1">
            <w:pPr>
              <w:jc w:val="center"/>
            </w:pPr>
            <w:r>
              <w:t>2</w:t>
            </w:r>
            <w:r w:rsidR="00F417F1">
              <w:t>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68DD49E5" w14:textId="77777777" w:rsidR="00F417F1" w:rsidRDefault="00F417F1" w:rsidP="00F417F1">
            <w:pPr>
              <w:pStyle w:val="western"/>
            </w:pPr>
            <w:r>
              <w:t xml:space="preserve"> Цели и задачи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C68D007" w14:textId="77777777"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015D5C" w14:textId="77777777" w:rsidR="00F417F1" w:rsidRDefault="00F417F1" w:rsidP="00F417F1">
            <w:pPr>
              <w:jc w:val="center"/>
            </w:pPr>
          </w:p>
        </w:tc>
      </w:tr>
      <w:tr w:rsidR="00F64A7A" w14:paraId="5E238520" w14:textId="77777777" w:rsidTr="00F417F1">
        <w:trPr>
          <w:trHeight w:val="334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A0B25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E677CB" w14:textId="77777777" w:rsidR="00F64A7A" w:rsidRDefault="003A669B" w:rsidP="00F417F1">
            <w:pPr>
              <w:jc w:val="center"/>
              <w:rPr>
                <w:color w:val="000000"/>
              </w:rPr>
            </w:pPr>
            <w:r>
              <w:t>3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2B8E6576" w14:textId="77777777" w:rsidR="00F64A7A" w:rsidRPr="00B6358A" w:rsidRDefault="00197BD8" w:rsidP="00F417F1">
            <w:pPr>
              <w:pStyle w:val="western"/>
              <w:spacing w:before="280" w:after="0"/>
              <w:rPr>
                <w:i/>
                <w:sz w:val="22"/>
                <w:szCs w:val="22"/>
              </w:rPr>
            </w:pPr>
            <w:r w:rsidRPr="00B6358A">
              <w:rPr>
                <w:i/>
              </w:rPr>
              <w:t>Стратегия в рекламном менеджмент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D73AF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FE843B" w14:textId="77777777" w:rsidR="00F64A7A" w:rsidRDefault="00F64A7A" w:rsidP="00F417F1">
            <w:pPr>
              <w:jc w:val="center"/>
            </w:pPr>
          </w:p>
        </w:tc>
      </w:tr>
      <w:tr w:rsidR="00F64A7A" w14:paraId="25785395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B7179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108BBD" w14:textId="77777777" w:rsidR="00F64A7A" w:rsidRDefault="003A669B" w:rsidP="00F417F1">
            <w:pPr>
              <w:jc w:val="center"/>
              <w:rPr>
                <w:color w:val="000000"/>
              </w:rPr>
            </w:pPr>
            <w:r>
              <w:t>4</w:t>
            </w:r>
            <w:r w:rsidR="00197BD8">
              <w:t xml:space="preserve">. 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7FCDBEFA" w14:textId="77777777" w:rsidR="00F64A7A" w:rsidRDefault="00197BD8" w:rsidP="00F417F1">
            <w:pPr>
              <w:pStyle w:val="western"/>
            </w:pPr>
            <w:r>
              <w:t>Международный рекламный менеджмент</w:t>
            </w:r>
            <w:r w:rsidR="003A669B">
              <w:t xml:space="preserve">. </w:t>
            </w:r>
            <w:r w:rsidR="003A669B" w:rsidRPr="003A669B">
              <w:t>Сфера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247DA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F41FE3" w14:textId="77777777" w:rsidR="00F64A7A" w:rsidRDefault="00F64A7A" w:rsidP="00F417F1">
            <w:pPr>
              <w:jc w:val="center"/>
            </w:pPr>
          </w:p>
        </w:tc>
      </w:tr>
      <w:tr w:rsidR="00F64A7A" w14:paraId="08571F2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2B486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B84957E" w14:textId="77777777" w:rsidR="00F64A7A" w:rsidRDefault="00197BD8" w:rsidP="00F417F1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67DDF7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3BB026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223E1E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53D65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851BA84" w14:textId="77777777" w:rsidR="00F64A7A" w:rsidRDefault="00197BD8" w:rsidP="00F417F1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32AB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23DA6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18D282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9E238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C5A5E4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5F7A1057" w14:textId="77777777" w:rsidR="00F64A7A" w:rsidRDefault="00197BD8" w:rsidP="00F417F1">
            <w:pPr>
              <w:pStyle w:val="western"/>
            </w:pPr>
            <w:r>
              <w:t>Анализ практических ситуаций в рекламной отрасли.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D1C4C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275F03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C62CAE5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492BAA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51D0301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25092D15" w14:textId="77777777" w:rsidR="00F64A7A" w:rsidRDefault="00197BD8" w:rsidP="00F417F1">
            <w:pPr>
              <w:pStyle w:val="western"/>
            </w:pPr>
            <w:r>
              <w:t>Определение целей и функций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1351C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C35F0C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9863540" w14:textId="77777777" w:rsidTr="00F417F1">
        <w:trPr>
          <w:trHeight w:val="272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0EB3C4" w14:textId="77777777" w:rsidR="00F64A7A" w:rsidRDefault="00197BD8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1.2. </w:t>
            </w:r>
          </w:p>
          <w:p w14:paraId="50135AB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  <w:bCs/>
              </w:rPr>
              <w:t>Управление, организация и планирование рекламной деятельности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8C09B5" w14:textId="77777777" w:rsidR="00F64A7A" w:rsidRDefault="00197BD8" w:rsidP="00F417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45D1575" w14:textId="77777777"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420D05E4" w14:textId="77777777" w:rsidR="00B6358A" w:rsidRPr="00B6358A" w:rsidRDefault="00B6358A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8A7D43F" w14:textId="77777777" w:rsidR="00F64A7A" w:rsidRDefault="00F64A7A" w:rsidP="00F417F1">
            <w:pPr>
              <w:snapToGrid w:val="0"/>
              <w:jc w:val="center"/>
              <w:rPr>
                <w:shd w:val="clear" w:color="auto" w:fill="CCCCCC"/>
              </w:rPr>
            </w:pPr>
          </w:p>
        </w:tc>
      </w:tr>
      <w:tr w:rsidR="00F64A7A" w14:paraId="02B2701D" w14:textId="77777777" w:rsidTr="00F417F1">
        <w:trPr>
          <w:trHeight w:val="27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B5B33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A90C17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D41904B" w14:textId="77777777" w:rsidR="00F64A7A" w:rsidRDefault="00197BD8" w:rsidP="00F417F1">
            <w:pPr>
              <w:pStyle w:val="af8"/>
              <w:snapToGrid w:val="0"/>
              <w:spacing w:line="200" w:lineRule="atLeast"/>
              <w:jc w:val="both"/>
            </w:pPr>
            <w:r>
              <w:rPr>
                <w:rFonts w:eastAsia="Calibri"/>
              </w:rPr>
              <w:t>Понятие управления в рекламном менеджменте</w:t>
            </w:r>
            <w:r w:rsidR="005515CF">
              <w:rPr>
                <w:rFonts w:eastAsia="Calibri"/>
              </w:rPr>
              <w:t>.</w:t>
            </w:r>
            <w:r w:rsidR="005515CF">
              <w:t xml:space="preserve"> </w:t>
            </w:r>
            <w:r w:rsidR="005515CF" w:rsidRPr="005515CF">
              <w:rPr>
                <w:rFonts w:eastAsia="Calibri"/>
              </w:rPr>
              <w:t>Процесс принятия и реализации управленческих решений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6749611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1E9E7A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06AFE0E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83A81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D3F32A" w14:textId="77777777" w:rsidR="00F64A7A" w:rsidRDefault="005515CF" w:rsidP="00F417F1">
            <w:pPr>
              <w:jc w:val="center"/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247250" w14:textId="77777777" w:rsidR="00F64A7A" w:rsidRDefault="00197BD8" w:rsidP="00F417F1">
            <w:pPr>
              <w:snapToGrid w:val="0"/>
            </w:pPr>
            <w:r>
              <w:t>Анализ среды рекламной деятельности</w:t>
            </w:r>
            <w:r w:rsidR="005515CF">
              <w:t xml:space="preserve">. </w:t>
            </w:r>
            <w:r w:rsidR="005515CF" w:rsidRPr="005515CF">
              <w:t>Коммуникационная среда функционирования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E426205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736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62C407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5471BD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C1562" w14:textId="77777777"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ED3382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Информационное обеспечение рекламной деятельности</w:t>
            </w:r>
            <w:r w:rsidR="005515CF">
              <w:t xml:space="preserve">. </w:t>
            </w:r>
            <w:r w:rsidR="005515CF" w:rsidRPr="005515CF">
              <w:t>Организация исследований в рекламной деятельности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72DDD31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F7595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8C74BA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B2F75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C7AF15" w14:textId="77777777"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947061" w14:textId="77777777" w:rsidR="00F64A7A" w:rsidRPr="00B63D59" w:rsidRDefault="00197BD8" w:rsidP="00F417F1">
            <w:pPr>
              <w:pStyle w:val="af8"/>
              <w:snapToGrid w:val="0"/>
              <w:jc w:val="both"/>
            </w:pPr>
            <w:r w:rsidRPr="00B63D59">
              <w:t>Внешняя и внутренняя среда организации</w:t>
            </w:r>
            <w:r w:rsidR="005515CF" w:rsidRPr="00B63D59">
              <w:t>. Рекламный ры</w:t>
            </w:r>
            <w:r w:rsidR="005515CF" w:rsidRPr="00B63D59">
              <w:lastRenderedPageBreak/>
              <w:t>нок как организационная система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62A7F21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FFF0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820ACF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AF61C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46C3AB" w14:textId="77777777" w:rsidR="00F64A7A" w:rsidRDefault="005515CF" w:rsidP="00F417F1">
            <w:pPr>
              <w:jc w:val="center"/>
            </w:pPr>
            <w:r>
              <w:t>5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CD4FB0" w14:textId="77777777" w:rsidR="00F64A7A" w:rsidRPr="00B6358A" w:rsidRDefault="00197BD8" w:rsidP="00F417F1">
            <w:pPr>
              <w:pStyle w:val="af8"/>
              <w:snapToGrid w:val="0"/>
              <w:jc w:val="both"/>
              <w:rPr>
                <w:i/>
              </w:rPr>
            </w:pPr>
            <w:r w:rsidRPr="00B6358A">
              <w:rPr>
                <w:i/>
              </w:rPr>
              <w:t>Организация управления полносервисными и специализированными рекламными агентствами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2B76E13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ABB3E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6D9CF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8981443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4E1F7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91ACD62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44613A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A8B8C9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2C077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269E72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9942F8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1AB0F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37633A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9D3C6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22C9BB" w14:textId="3654BF3E" w:rsidR="00F64A7A" w:rsidRDefault="00717D9B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6A1D902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Разработка организационной структуры рекламного агентства.  Определение факторов влияния внешней среды на рекламное агентство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0F05E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D62698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C3632B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A7A96B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1B2000" w14:textId="72113A3C" w:rsidR="00F64A7A" w:rsidRDefault="00717D9B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2A76754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Планирование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33FEB8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4BFC6B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0F3816F" w14:textId="77777777" w:rsidTr="00F417F1">
        <w:trPr>
          <w:trHeight w:val="355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447C15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 xml:space="preserve">Тема 1.3. </w:t>
            </w:r>
            <w:r>
              <w:t xml:space="preserve"> </w:t>
            </w:r>
            <w:r>
              <w:rPr>
                <w:rFonts w:eastAsia="Calibri"/>
                <w:b/>
                <w:bCs/>
              </w:rPr>
              <w:t>Принятие решений в сфере рекламного менеджмента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591728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DA382A" w14:textId="77777777" w:rsidR="00F64A7A" w:rsidRDefault="005515CF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0EA98CE9" w14:textId="77777777" w:rsidR="00B6358A" w:rsidRPr="00B6358A" w:rsidRDefault="00B6358A" w:rsidP="00F417F1">
            <w:pPr>
              <w:snapToGrid w:val="0"/>
              <w:jc w:val="center"/>
            </w:pPr>
            <w:r w:rsidRPr="00B6358A">
              <w:t>(4+4)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98F7E78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B23CA3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B94FE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3A01F7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6A4668" w14:textId="77777777" w:rsidR="00F64A7A" w:rsidRDefault="00197BD8" w:rsidP="00F417F1">
            <w:pPr>
              <w:suppressLineNumbers/>
              <w:snapToGrid w:val="0"/>
              <w:jc w:val="both"/>
            </w:pPr>
            <w:r>
              <w:rPr>
                <w:rFonts w:eastAsia="Calibri"/>
              </w:rPr>
              <w:t>Общая характеристика процесса принятия управленческих и творческих решений и их информационного обеспечения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1BF04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DDAE3B" w14:textId="77777777" w:rsidR="00F64A7A" w:rsidRDefault="00197BD8" w:rsidP="00F417F1">
            <w:pPr>
              <w:snapToGrid w:val="0"/>
              <w:jc w:val="center"/>
            </w:pPr>
            <w:r>
              <w:t>1, 2, 3</w:t>
            </w:r>
          </w:p>
          <w:p w14:paraId="4171F07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82ED5B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10B163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71F8E9" w14:textId="77777777" w:rsidR="00F64A7A" w:rsidRDefault="00F64A7A" w:rsidP="00F417F1">
            <w:pPr>
              <w:numPr>
                <w:ilvl w:val="0"/>
                <w:numId w:val="3"/>
              </w:numPr>
              <w:snapToGri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66C33C" w14:textId="77777777" w:rsidR="00F64A7A" w:rsidRDefault="00197BD8" w:rsidP="00F417F1">
            <w:r>
              <w:t>Концепция и план проведения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5C9E4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31D11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A3D710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C8B09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2B1054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1E5C4F" w14:textId="77777777"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Стратегия и тактика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C7E47F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958C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186964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2542A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A79D95B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943ABE" w14:textId="77777777"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Подходы к определению рекламного бюджета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9E7E31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5BD85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555B6B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412A5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023D0C" w14:textId="77777777" w:rsidR="00F64A7A" w:rsidRDefault="00197BD8" w:rsidP="00F417F1">
            <w:pPr>
              <w:snapToGrid w:val="0"/>
            </w:pPr>
            <w:r>
              <w:rPr>
                <w:b/>
                <w:bCs/>
              </w:rPr>
              <w:t>Лабораторные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ECCF59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DDB68F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1ED438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4EC00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8AB13" w14:textId="77777777" w:rsidR="00F64A7A" w:rsidRDefault="00197BD8" w:rsidP="00F417F1">
            <w:pPr>
              <w:snapToGrid w:val="0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37C10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F534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A0C5C5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43C6F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34CB6C" w14:textId="432DA0B6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6CB1F8" w14:textId="77777777" w:rsidR="00F64A7A" w:rsidRDefault="00197BD8" w:rsidP="00F417F1">
            <w:r>
              <w:t>Применение различных теорий мотивации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F458B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5FCB083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2E06F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74066A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ADF838" w14:textId="6D79AD3D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184BFE" w14:textId="77777777" w:rsidR="00F64A7A" w:rsidRDefault="00197BD8" w:rsidP="00F417F1">
            <w:r>
              <w:t xml:space="preserve">Составление штатного расписания рекламного агентства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282C56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439A9A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1F5FABC" w14:textId="77777777" w:rsidTr="00F417F1">
        <w:trPr>
          <w:trHeight w:val="201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CD29E2" w14:textId="77777777" w:rsidR="00F64A7A" w:rsidRDefault="00197BD8" w:rsidP="00F417F1">
            <w:pPr>
              <w:ind w:left="7" w:right="-108" w:hanging="7"/>
            </w:pPr>
            <w:r>
              <w:rPr>
                <w:b/>
              </w:rPr>
              <w:t>Тема 1.4. Особенности рекламного менеджмента при использовании конкретных средств распространения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CCB73D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9E8DD4" w14:textId="77777777" w:rsidR="00F64A7A" w:rsidRDefault="00F417F1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14:paraId="19B3E2CC" w14:textId="77777777" w:rsidR="00F417F1" w:rsidRPr="00F417F1" w:rsidRDefault="005C2484" w:rsidP="00F417F1">
            <w:pPr>
              <w:snapToGrid w:val="0"/>
              <w:jc w:val="center"/>
            </w:pPr>
            <w:r>
              <w:t>(10+4)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5106B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AF836F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A0B25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E7C992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2CB576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 Реклама в прессе и печатная реклама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3A5E6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43D2BA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4C93736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614BEA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AA33F7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84A32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>Разработка кампании прямой почтовой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63343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7D7CB0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997580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E027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70775A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9F8A6B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Разработка телевизионной и радиорекламы и этапы ее создания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8DF2BA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A5AAD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D02B9D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18527D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2178BA" w14:textId="77777777" w:rsidR="00F64A7A" w:rsidRDefault="00197BD8" w:rsidP="00F417F1">
            <w:pPr>
              <w:snapToGrid w:val="0"/>
              <w:jc w:val="center"/>
            </w:pPr>
            <w:r>
              <w:t>4.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214007" w14:textId="77777777" w:rsidR="00F64A7A" w:rsidRDefault="00197BD8" w:rsidP="00F417F1">
            <w:r>
              <w:t>Наружная реклама, реклама на транспорте и в местах продажи товара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FA218D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9F06A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CB1EA7" w14:textId="77777777" w:rsidTr="00F417F1">
        <w:trPr>
          <w:trHeight w:val="26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25D6D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EAECCEB" w14:textId="77777777" w:rsidR="00F64A7A" w:rsidRDefault="00197BD8" w:rsidP="00F417F1">
            <w:pPr>
              <w:snapToGrid w:val="0"/>
              <w:jc w:val="center"/>
            </w:pPr>
            <w:r>
              <w:t>5.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2F827AB" w14:textId="77777777" w:rsidR="00F64A7A" w:rsidRPr="005C2484" w:rsidRDefault="00197BD8" w:rsidP="00F417F1">
            <w:pPr>
              <w:rPr>
                <w:i/>
              </w:rPr>
            </w:pPr>
            <w:r w:rsidRPr="005C2484">
              <w:rPr>
                <w:i/>
              </w:rPr>
              <w:t xml:space="preserve">Реклама в Интернете.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168BD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004E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417F1" w14:paraId="378BBF45" w14:textId="77777777" w:rsidTr="00F417F1">
        <w:trPr>
          <w:trHeight w:val="28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63B0A0" w14:textId="77777777"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7BE0AA" w14:textId="77777777" w:rsidR="00F417F1" w:rsidRDefault="00F417F1" w:rsidP="00F417F1">
            <w:pPr>
              <w:snapToGrid w:val="0"/>
              <w:jc w:val="center"/>
            </w:pPr>
            <w:r>
              <w:t>6.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669B06" w14:textId="77777777" w:rsidR="00F417F1" w:rsidRPr="005C2484" w:rsidRDefault="00F417F1" w:rsidP="00F417F1">
            <w:pPr>
              <w:rPr>
                <w:i/>
              </w:rPr>
            </w:pPr>
            <w:r w:rsidRPr="005C2484">
              <w:rPr>
                <w:i/>
              </w:rPr>
              <w:t>Виды рекламы в среде Интернета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55F0AC" w14:textId="77777777"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FEE45D" w14:textId="77777777" w:rsidR="00F417F1" w:rsidRDefault="00F417F1" w:rsidP="00F417F1">
            <w:pPr>
              <w:snapToGrid w:val="0"/>
              <w:jc w:val="center"/>
            </w:pPr>
          </w:p>
        </w:tc>
      </w:tr>
      <w:tr w:rsidR="00F64A7A" w14:paraId="4C0C7239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7357ABC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B22869" w14:textId="77777777" w:rsidR="00F64A7A" w:rsidRDefault="00F417F1" w:rsidP="00F417F1">
            <w:pPr>
              <w:snapToGrid w:val="0"/>
              <w:jc w:val="center"/>
            </w:pPr>
            <w:r>
              <w:t>7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2C4FAC5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Выставка как комплексное рекламное мероприятие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D51B0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79BB2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A7120AD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86C60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66F147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542ED43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6394ED38" w14:textId="77777777" w:rsidR="00F64A7A" w:rsidRDefault="00F64A7A" w:rsidP="00F417F1">
            <w:pPr>
              <w:snapToGrid w:val="0"/>
              <w:jc w:val="center"/>
            </w:pPr>
          </w:p>
          <w:p w14:paraId="635D5AED" w14:textId="77777777" w:rsidR="00F64A7A" w:rsidRDefault="00F64A7A" w:rsidP="00F417F1">
            <w:pPr>
              <w:snapToGrid w:val="0"/>
              <w:jc w:val="center"/>
            </w:pPr>
          </w:p>
          <w:p w14:paraId="0F763148" w14:textId="77777777" w:rsidR="00F64A7A" w:rsidRDefault="00F64A7A" w:rsidP="00F417F1">
            <w:pPr>
              <w:snapToGrid w:val="0"/>
              <w:jc w:val="center"/>
            </w:pPr>
          </w:p>
          <w:p w14:paraId="444D624F" w14:textId="77777777" w:rsidR="00F64A7A" w:rsidRDefault="00F64A7A" w:rsidP="00F417F1">
            <w:pPr>
              <w:snapToGrid w:val="0"/>
              <w:jc w:val="center"/>
            </w:pPr>
          </w:p>
          <w:p w14:paraId="67C151A8" w14:textId="77777777" w:rsidR="00F64A7A" w:rsidRDefault="00F64A7A" w:rsidP="00F417F1">
            <w:pPr>
              <w:snapToGrid w:val="0"/>
              <w:jc w:val="center"/>
            </w:pPr>
          </w:p>
          <w:p w14:paraId="7E667584" w14:textId="77777777" w:rsidR="00F64A7A" w:rsidRDefault="00F64A7A" w:rsidP="00F417F1">
            <w:pPr>
              <w:snapToGrid w:val="0"/>
              <w:jc w:val="center"/>
            </w:pPr>
          </w:p>
          <w:p w14:paraId="3BB740D7" w14:textId="77777777" w:rsidR="00F64A7A" w:rsidRDefault="00F64A7A" w:rsidP="00F417F1">
            <w:pPr>
              <w:snapToGrid w:val="0"/>
              <w:jc w:val="center"/>
            </w:pPr>
          </w:p>
          <w:p w14:paraId="003F4390" w14:textId="77777777" w:rsidR="00F64A7A" w:rsidRDefault="00F64A7A" w:rsidP="00F417F1">
            <w:pPr>
              <w:snapToGrid w:val="0"/>
              <w:jc w:val="center"/>
            </w:pPr>
          </w:p>
          <w:p w14:paraId="160F9B6B" w14:textId="77777777" w:rsidR="00F64A7A" w:rsidRDefault="00F64A7A" w:rsidP="00F417F1">
            <w:pPr>
              <w:snapToGrid w:val="0"/>
              <w:jc w:val="center"/>
            </w:pPr>
          </w:p>
          <w:p w14:paraId="6FCA22E0" w14:textId="77777777" w:rsidR="00F64A7A" w:rsidRDefault="00F64A7A" w:rsidP="00F417F1">
            <w:pPr>
              <w:snapToGrid w:val="0"/>
              <w:jc w:val="center"/>
            </w:pPr>
          </w:p>
          <w:p w14:paraId="38A8CCC4" w14:textId="77777777" w:rsidR="00F64A7A" w:rsidRDefault="00F64A7A" w:rsidP="00F417F1">
            <w:pPr>
              <w:snapToGrid w:val="0"/>
              <w:jc w:val="center"/>
            </w:pPr>
          </w:p>
          <w:p w14:paraId="3EC43BB7" w14:textId="77777777" w:rsidR="00F64A7A" w:rsidRDefault="00F64A7A" w:rsidP="00F417F1">
            <w:pPr>
              <w:snapToGrid w:val="0"/>
              <w:jc w:val="center"/>
            </w:pPr>
          </w:p>
          <w:p w14:paraId="0933C462" w14:textId="77777777" w:rsidR="00F64A7A" w:rsidRDefault="00F64A7A" w:rsidP="00F417F1">
            <w:pPr>
              <w:snapToGrid w:val="0"/>
              <w:jc w:val="center"/>
            </w:pPr>
          </w:p>
          <w:p w14:paraId="2201A278" w14:textId="77777777" w:rsidR="00F64A7A" w:rsidRDefault="00F64A7A" w:rsidP="00F417F1">
            <w:pPr>
              <w:snapToGrid w:val="0"/>
            </w:pPr>
          </w:p>
          <w:p w14:paraId="33C29848" w14:textId="77777777" w:rsidR="00F64A7A" w:rsidRDefault="00F64A7A" w:rsidP="00F417F1">
            <w:pPr>
              <w:snapToGrid w:val="0"/>
              <w:jc w:val="center"/>
            </w:pPr>
          </w:p>
          <w:p w14:paraId="4B58CEF5" w14:textId="77777777" w:rsidR="00F64A7A" w:rsidRDefault="00F64A7A" w:rsidP="00F417F1">
            <w:pPr>
              <w:snapToGrid w:val="0"/>
              <w:jc w:val="center"/>
            </w:pPr>
          </w:p>
          <w:p w14:paraId="29086DD0" w14:textId="77777777" w:rsidR="00F64A7A" w:rsidRDefault="00F64A7A" w:rsidP="00F417F1">
            <w:pPr>
              <w:snapToGrid w:val="0"/>
              <w:jc w:val="center"/>
            </w:pPr>
          </w:p>
          <w:p w14:paraId="4369921D" w14:textId="77777777" w:rsidR="00F64A7A" w:rsidRDefault="00F64A7A" w:rsidP="00F417F1">
            <w:pPr>
              <w:snapToGrid w:val="0"/>
              <w:jc w:val="center"/>
            </w:pPr>
          </w:p>
          <w:p w14:paraId="44173C4D" w14:textId="77777777" w:rsidR="00121736" w:rsidRDefault="00121736" w:rsidP="00F417F1">
            <w:pPr>
              <w:snapToGrid w:val="0"/>
            </w:pPr>
          </w:p>
        </w:tc>
      </w:tr>
      <w:tr w:rsidR="00F64A7A" w14:paraId="0437975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0FF6A5B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A01947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F661C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11F6D9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58E682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6648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73CAE5E" w14:textId="72B4DC63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FA45FC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Организация участия предприятия в выставках и ярмарках. Разработка проекта участия в выставке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5B955D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57DC8D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C11081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3D57C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5E8548" w14:textId="4BFFAFCE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2BCFE7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по выведению на рынок нового товара с использованием методов ATL, BTL.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D3CC53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526C49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B50AAC8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6FE61E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DBFA97" w14:textId="78AAD940" w:rsidR="00F64A7A" w:rsidRDefault="00717D9B" w:rsidP="00F417F1">
            <w:pPr>
              <w:snapToGrid w:val="0"/>
              <w:jc w:val="center"/>
            </w:pPr>
            <w:r>
              <w:t>3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9297010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в условиях проблемы снижения уровня продаж с использованием методов ATL, BTL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BCDD4C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9826B0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0672323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B4A030" w14:textId="77777777" w:rsidR="00F64A7A" w:rsidRDefault="00197BD8" w:rsidP="00F417F1">
            <w:pPr>
              <w:ind w:left="7" w:right="-108" w:hanging="7"/>
            </w:pPr>
            <w:r>
              <w:rPr>
                <w:b/>
              </w:rPr>
              <w:t>Тема 1.5.  Брендинг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7209B5" w14:textId="77777777" w:rsidR="00F64A7A" w:rsidRDefault="00197BD8" w:rsidP="00F417F1">
            <w:pPr>
              <w:snapToGrid w:val="0"/>
              <w:rPr>
                <w:b/>
                <w:szCs w:val="20"/>
              </w:rPr>
            </w:pPr>
            <w:r>
              <w:rPr>
                <w:b/>
                <w:szCs w:val="20"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EB4E67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072BA3C2" w14:textId="77777777" w:rsidR="00B6358A" w:rsidRPr="00B6358A" w:rsidRDefault="00B6358A" w:rsidP="00F417F1">
            <w:pPr>
              <w:snapToGrid w:val="0"/>
              <w:jc w:val="center"/>
            </w:pPr>
            <w:r w:rsidRPr="00B6358A">
              <w:t>(2+2)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035F0E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0918FE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FBBB40E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EF75BB8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868B7F" w14:textId="77777777" w:rsidR="00F64A7A" w:rsidRDefault="00197BD8" w:rsidP="00F417F1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>Основные понятия в брендинге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A23EF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156233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46AA93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B498C9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A38599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492B74" w14:textId="77777777" w:rsidR="00F64A7A" w:rsidRPr="00B6358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atLeast"/>
              <w:jc w:val="both"/>
              <w:rPr>
                <w:i/>
              </w:rPr>
            </w:pPr>
            <w:r w:rsidRPr="00B6358A">
              <w:rPr>
                <w:bCs/>
                <w:i/>
              </w:rPr>
              <w:t>Система управления брендами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14D80F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BB185E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8A2913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AEA629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D5434D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83B1E6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4C7EA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B1B4EC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A9198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45659A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578DB3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3E3F42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0AEBDF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A9AF09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ACD398" w14:textId="776E34DA" w:rsidR="00F64A7A" w:rsidRDefault="00717D9B" w:rsidP="00717D9B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3E5A91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брендинговой политики и рекламных мероприятий для поддержания слабого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25392D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0F5EA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547B59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BAF81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CC3CC9" w14:textId="36C29EAB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44A7D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концепции процесса управления брендом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E88FA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DB75E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2EC786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0DB63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1573AA" w14:textId="26F63637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A03265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упаковки нового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E37CF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33D54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26ED64E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D4A98B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2. </w:t>
            </w:r>
          </w:p>
          <w:p w14:paraId="0D790FF7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Экономика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</w:tcPr>
          <w:p w14:paraId="786641B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F49C52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41DB329" w14:textId="77777777" w:rsidR="00F64A7A" w:rsidRDefault="00F64A7A" w:rsidP="00F417F1">
            <w:pPr>
              <w:snapToGrid w:val="0"/>
              <w:jc w:val="center"/>
            </w:pPr>
          </w:p>
        </w:tc>
      </w:tr>
      <w:tr w:rsidR="00F417F1" w14:paraId="38AA0487" w14:textId="77777777" w:rsidTr="00F417F1">
        <w:trPr>
          <w:trHeight w:val="28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2040D6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2.1. </w:t>
            </w:r>
          </w:p>
          <w:p w14:paraId="4D6404B1" w14:textId="77777777"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Рекламная деятельность и ее место в экономике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14E7ED" w14:textId="77777777" w:rsidR="00F417F1" w:rsidRDefault="00F417F1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122412" w14:textId="77777777"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54FEB07D" w14:textId="77777777" w:rsidR="00F417F1" w:rsidRPr="00F417F1" w:rsidRDefault="00B6358A" w:rsidP="00F417F1">
            <w:pPr>
              <w:jc w:val="center"/>
            </w:pPr>
            <w:r>
              <w:t>(4+2)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9C57F1B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068852C4" w14:textId="77777777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7C8116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C712539" w14:textId="77777777" w:rsidR="00F417F1" w:rsidRDefault="00F417F1" w:rsidP="00F417F1">
            <w:pPr>
              <w:snapToGrid w:val="0"/>
              <w:rPr>
                <w:b/>
              </w:rPr>
            </w:pP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BADDBD6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D7A2AB" w14:textId="77777777" w:rsidR="00F417F1" w:rsidRDefault="00F417F1" w:rsidP="00F417F1">
            <w:pPr>
              <w:snapToGrid w:val="0"/>
              <w:jc w:val="center"/>
            </w:pPr>
            <w:r>
              <w:t>1, 2,3</w:t>
            </w:r>
          </w:p>
        </w:tc>
      </w:tr>
      <w:tr w:rsidR="00F417F1" w14:paraId="08DFF8B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DBD81C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AFE78C6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6C0C28" w14:textId="77777777" w:rsidR="00F417F1" w:rsidRDefault="00F417F1" w:rsidP="00F417F1">
            <w:pPr>
              <w:snapToGrid w:val="0"/>
              <w:spacing w:line="200" w:lineRule="atLeast"/>
            </w:pPr>
            <w:r>
              <w:rPr>
                <w:rFonts w:eastAsia="Calibri"/>
                <w:bCs/>
              </w:rPr>
              <w:t>Экономический смысл рекламной деятельности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1B5EA1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0A2953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6B2F6F18" w14:textId="77777777" w:rsidTr="00F417F1">
        <w:trPr>
          <w:trHeight w:val="402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567595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E97F76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CBC3C1" w14:textId="77777777" w:rsidR="00F417F1" w:rsidRDefault="00F417F1" w:rsidP="00F417F1">
            <w:pPr>
              <w:snapToGrid w:val="0"/>
            </w:pPr>
            <w:r>
              <w:rPr>
                <w:rFonts w:eastAsia="Calibri"/>
                <w:bCs/>
              </w:rPr>
              <w:t>Современное состояние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21C6EB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D8C5F7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2758F1DD" w14:textId="77777777" w:rsidTr="00F417F1">
        <w:trPr>
          <w:trHeight w:val="31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C5DED0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018509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59A24E" w14:textId="77777777" w:rsidR="00F417F1" w:rsidRPr="00B6358A" w:rsidRDefault="00F417F1" w:rsidP="00F417F1">
            <w:pPr>
              <w:snapToGrid w:val="0"/>
              <w:rPr>
                <w:rFonts w:eastAsia="Calibri"/>
                <w:bCs/>
                <w:i/>
              </w:rPr>
            </w:pPr>
            <w:r w:rsidRPr="00B6358A">
              <w:rPr>
                <w:rFonts w:eastAsia="Calibri"/>
                <w:bCs/>
                <w:i/>
              </w:rPr>
              <w:t>Показатели развития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B463BA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62A4CC" w14:textId="77777777" w:rsidR="00F417F1" w:rsidRDefault="00F417F1" w:rsidP="00F417F1">
            <w:pPr>
              <w:snapToGrid w:val="0"/>
              <w:jc w:val="center"/>
            </w:pPr>
          </w:p>
        </w:tc>
      </w:tr>
      <w:tr w:rsidR="00F64A7A" w14:paraId="25C83A9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A437744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432639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1E2D3B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0B9DFB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BEC401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D7B5A17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03BEB89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C7D60A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E6B0D5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C3A5AFE" w14:textId="77777777" w:rsidTr="00F417F1">
        <w:trPr>
          <w:trHeight w:val="377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6378B6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1ACD89" w14:textId="6FF7E4B5" w:rsidR="00F64A7A" w:rsidRDefault="00717D9B" w:rsidP="00F417F1">
            <w:pPr>
              <w:snapToGrid w:val="0"/>
              <w:jc w:val="center"/>
            </w:pPr>
            <w:r>
              <w:t>1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4BDE6E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Виды рекламной деятельности и критерии классификации.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A0FDBF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73375C8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A726F1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C173E1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873BA7" w14:textId="4F222F34" w:rsidR="00F64A7A" w:rsidRDefault="00717D9B" w:rsidP="00717D9B">
            <w:pPr>
              <w:snapToGrid w:val="0"/>
            </w:pPr>
            <w:r>
              <w:t>2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08695C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Элементы рекламного бизнеса. Особенности развития рекламного бизнеса в мире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BEB348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BF0A83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6AEE72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1CC423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9D3314" w14:textId="1319775D" w:rsidR="00F64A7A" w:rsidRDefault="00717D9B" w:rsidP="00F417F1">
            <w:pPr>
              <w:snapToGrid w:val="0"/>
              <w:jc w:val="center"/>
            </w:pPr>
            <w:r>
              <w:t>3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BD613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Примеры бенчмаркинга в рекламе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A47DB8A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1BE256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BF04525" w14:textId="77777777" w:rsidTr="00F417F1">
        <w:trPr>
          <w:trHeight w:val="27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E74046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2.2. </w:t>
            </w:r>
          </w:p>
          <w:p w14:paraId="6899AD98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Рекламный рынок и структура рекламного рынка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A59D32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8C8677" w14:textId="77777777"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00F746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24DB4DB" w14:textId="77777777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994DBF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485FC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8FCC8E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A74D50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35180E0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1FF147" w14:textId="77777777" w:rsidR="00F64A7A" w:rsidRDefault="00F64A7A" w:rsidP="00F417F1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7801B7" w14:textId="77777777"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E6A9E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0114715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E0B8A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2817D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DFAB1D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B45FAF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BC7A900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Специфика деятельности субъектов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AB123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E55CD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1A881C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27B4F3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55B54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1941E3" w14:textId="77777777"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4A015F0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1E78A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870256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7177A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093144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5B3DC7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A57F6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06B4CA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52B6B3" w14:textId="1C86947A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37BAB0" w14:textId="77777777" w:rsidR="00F64A7A" w:rsidRDefault="00197BD8" w:rsidP="00F417F1">
            <w:pPr>
              <w:jc w:val="both"/>
            </w:pPr>
            <w:r>
              <w:rPr>
                <w:bCs/>
              </w:rPr>
              <w:t>Рекламный рынок. Субъекты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019441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20A162C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C65AC6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8A883D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9958BD" w14:textId="1BC5E2E7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1EE1690" w14:textId="77777777" w:rsidR="00F64A7A" w:rsidRDefault="00197BD8" w:rsidP="00F417F1">
            <w:pPr>
              <w:jc w:val="both"/>
            </w:pPr>
            <w:r>
              <w:rPr>
                <w:bCs/>
              </w:rPr>
              <w:t>Отличия основных и неосновных субъектов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5E46C39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718C5B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2600C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932091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5522E7" w14:textId="3BE17159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28FC05" w14:textId="77777777" w:rsidR="00F64A7A" w:rsidRDefault="00197BD8" w:rsidP="00F417F1">
            <w:pPr>
              <w:jc w:val="both"/>
            </w:pPr>
            <w:r>
              <w:rPr>
                <w:bCs/>
              </w:rPr>
              <w:t>Цепочки взаимодействия субъектов характерные для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590848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509FA26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B32D2A4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F92824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  <w:r>
              <w:t xml:space="preserve">   </w:t>
            </w:r>
            <w:r>
              <w:rPr>
                <w:b/>
              </w:rPr>
              <w:t>Экономические основы системы сбыта рекламной продукции и услуг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85AFF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D5E9E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2EE3A7D8" w14:textId="77777777" w:rsidR="005C2484" w:rsidRPr="00B6358A" w:rsidRDefault="005C2484" w:rsidP="00F417F1">
            <w:pPr>
              <w:snapToGrid w:val="0"/>
              <w:jc w:val="center"/>
            </w:pPr>
            <w:r w:rsidRPr="00B6358A">
              <w:t>(6+2)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EAAD82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E0D14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C7B744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CE95CE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55BB1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Система сбыта на рынке рекламы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EF7C849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CB6B51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656FDE1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C86163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4CE456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E09B1F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Схемы сбытовой деятельности рекламных посредников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ABD30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CC449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0FD714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A73F7E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3B8E48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CE1AE6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Экономические аспекты стимулирования сбыта на рынке рекламной продукции и услуг.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EAD2F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ACB0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D998DF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F088A4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B6C41C" w14:textId="77777777" w:rsidR="00F64A7A" w:rsidRDefault="00197BD8" w:rsidP="00F417F1">
            <w:pPr>
              <w:jc w:val="center"/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8E44EB" w14:textId="77777777"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Специфика использования методов стимулирования сбыта в рекламном бизнесе.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F6CC53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098E0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E41737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6E7E8CA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DA5FBB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9975450" w14:textId="77777777"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D8A508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991D74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F66255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273E21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875D84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A1B6F8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580233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FC545F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3DA657" w14:textId="52C626B1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232BAC" w14:textId="77777777" w:rsidR="00F64A7A" w:rsidRDefault="00197BD8" w:rsidP="00F417F1">
            <w:r>
              <w:rPr>
                <w:bCs/>
              </w:rPr>
              <w:t>Особенности рекламы для стимулирования сбыта продукции и услуг  рекламных агентств, специализирующихся на  разработке и проведении рекламных кампаний в отдельных сегментах 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4F5E0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8D7AFC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FF2A8B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FD3C35B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FA53BF" w14:textId="71ACD0A0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6BB07C" w14:textId="77777777" w:rsidR="00F64A7A" w:rsidRDefault="00197BD8" w:rsidP="00F417F1">
            <w:r>
              <w:rPr>
                <w:bCs/>
              </w:rPr>
              <w:t>Стимулирование продаж рекламных возможностей медиаканалов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5E66AE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195EEAF" w14:textId="77777777" w:rsidR="00F64A7A" w:rsidRDefault="00F64A7A" w:rsidP="00F417F1">
            <w:pPr>
              <w:snapToGrid w:val="0"/>
              <w:jc w:val="center"/>
            </w:pPr>
          </w:p>
        </w:tc>
      </w:tr>
      <w:tr w:rsidR="00197BD8" w14:paraId="6E1BECD9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40031F" w14:textId="77777777"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2.4. </w:t>
            </w:r>
          </w:p>
          <w:p w14:paraId="51C49966" w14:textId="77777777"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Ценообразование  на рынке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3DAF6C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F7FCC7B" w14:textId="77777777" w:rsidR="00197BD8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04D4431C" w14:textId="77777777" w:rsidR="00B6358A" w:rsidRPr="00B6358A" w:rsidRDefault="00B6358A" w:rsidP="00F417F1">
            <w:pPr>
              <w:tabs>
                <w:tab w:val="left" w:pos="945"/>
              </w:tabs>
              <w:jc w:val="center"/>
            </w:pPr>
            <w:r w:rsidRPr="00B6358A">
              <w:t>(6+4)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5E1F3408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746E619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5A27C9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B513AC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C09C88" w14:textId="77777777" w:rsidR="00197BD8" w:rsidRDefault="00197BD8" w:rsidP="00F417F1">
            <w:pPr>
              <w:tabs>
                <w:tab w:val="left" w:pos="708"/>
              </w:tabs>
              <w:snapToGrid w:val="0"/>
            </w:pPr>
            <w:r>
              <w:rPr>
                <w:rFonts w:eastAsia="Calibri"/>
              </w:rPr>
              <w:t xml:space="preserve">Сегментирование рекламного рынка. 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641C83A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AB2319" w14:textId="77777777" w:rsidR="00197BD8" w:rsidRDefault="00197BD8" w:rsidP="00F417F1">
            <w:pPr>
              <w:snapToGrid w:val="0"/>
              <w:jc w:val="center"/>
            </w:pPr>
            <w:r>
              <w:t>1,2</w:t>
            </w:r>
          </w:p>
        </w:tc>
      </w:tr>
      <w:tr w:rsidR="00197BD8" w14:paraId="4587697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A343E3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7702785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A8DACE" w14:textId="77777777" w:rsidR="00197BD8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Подходы к ценообразованию в рекламном бизнесе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DEE13D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7390D1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3AF688E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E67F6D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3B38072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8535508" w14:textId="77777777" w:rsidR="00197BD8" w:rsidRPr="00B6358A" w:rsidRDefault="00197BD8" w:rsidP="00F417F1">
            <w:pPr>
              <w:tabs>
                <w:tab w:val="left" w:pos="708"/>
              </w:tabs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Принципы формирования цены на отдельные виды рекламной продукции.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F1CF8C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B41E2E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43F3B10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EED69E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AC36ED" w14:textId="77777777" w:rsidR="00197BD8" w:rsidRDefault="00197BD8" w:rsidP="00F417F1">
            <w:pPr>
              <w:tabs>
                <w:tab w:val="left" w:pos="708"/>
              </w:tabs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C3FF89" w14:textId="77777777" w:rsidR="00197BD8" w:rsidRPr="00B6358A" w:rsidRDefault="00197BD8" w:rsidP="00F417F1">
            <w:pPr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Ценообразование при размещении рекламной продукции с учетом особенностей медиаканалов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2EF1A8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F96710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39DBBC2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DB0659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8F75FF" w14:textId="77777777" w:rsidR="00197BD8" w:rsidRDefault="00197BD8" w:rsidP="00F417F1">
            <w:pPr>
              <w:tabs>
                <w:tab w:val="left" w:pos="708"/>
              </w:tabs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9AEA69B" w14:textId="77777777" w:rsidR="00197BD8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Оплата услуг рекламных посредников: выбор системы оплаты, варианты оплаты.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3A6286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E27CD5" w14:textId="77777777" w:rsidR="00197BD8" w:rsidRDefault="00197BD8" w:rsidP="00F417F1">
            <w:pPr>
              <w:snapToGrid w:val="0"/>
              <w:jc w:val="center"/>
            </w:pPr>
          </w:p>
        </w:tc>
      </w:tr>
      <w:tr w:rsidR="00F64A7A" w14:paraId="4F5255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CE675B" w14:textId="77777777"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25FEE91" w14:textId="77777777"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5008B8" w14:textId="77777777" w:rsidR="00F64A7A" w:rsidRDefault="00197BD8" w:rsidP="00F417F1">
            <w:pPr>
              <w:tabs>
                <w:tab w:val="left" w:pos="390"/>
                <w:tab w:val="left" w:pos="945"/>
              </w:tabs>
            </w:pPr>
            <w:r>
              <w:tab/>
              <w:t>Не предусмотрены</w:t>
            </w:r>
            <w:r>
              <w:tab/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A6B3EBB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947901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990B50" w14:textId="77777777"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53CF9C" w14:textId="77777777"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505B75" w14:textId="77777777" w:rsidR="00F64A7A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5D14B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3BDADE8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6F364B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82ABCB" w14:textId="0DCC90ED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056EB4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Сегментирование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74AEB4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85F1BE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A0BD4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C559F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19843E" w14:textId="7BE07EE1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F30FD3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Подходы к ценообразованию в рекламном бизнесе.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B2C833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39B72F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A9F4CBF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8B2DDC" w14:textId="77777777"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2.5.</w:t>
            </w:r>
          </w:p>
          <w:p w14:paraId="5E6B0033" w14:textId="77777777"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Определение экономической эффективности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F395F8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0CD2516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7914763C" w14:textId="77777777" w:rsidR="005C2484" w:rsidRPr="00B6358A" w:rsidRDefault="005C2484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2108D34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6D4EEA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502D6D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AEB99F9" w14:textId="77777777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7EA42C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эффективности, виды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46D0719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55B61F20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150BB8B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D5842A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3C423C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DC5BEC1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Методы оценки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33CC7A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7C38406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DAAD1D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B908C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E92E07C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BACA64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Экономический анализ воздействия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F333E5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01AC2A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4795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4210E1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8E82C5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83BA34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Оценка результатов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2F46B62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15C8614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5840ED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31451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347A57" w14:textId="77777777" w:rsidR="00F64A7A" w:rsidRDefault="00197BD8" w:rsidP="00F417F1">
            <w:pPr>
              <w:tabs>
                <w:tab w:val="left" w:pos="708"/>
              </w:tabs>
              <w:jc w:val="right"/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464687" w14:textId="77777777"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Разработка рекламного бюджета.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0C8AAD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830DC6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CDA84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3958FF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17E5C8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D71DDE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3A1C34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E81F29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C8C32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5B380D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982150D" w14:textId="77777777"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4E6E74C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1504A3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439870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3BF2F3" w14:textId="4F1521C4" w:rsidR="00F64A7A" w:rsidRDefault="00717D9B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CE4548F" w14:textId="77777777" w:rsidR="00F64A7A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Расчет рекламного бюджета. Определение экономической эффективности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8CA43A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4851A5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D0B939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03B9B7C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Самостоятельная работа при изучении ПМ 4.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C8C1C8" w14:textId="77777777" w:rsidR="00F64A7A" w:rsidRDefault="009803D1" w:rsidP="00F417F1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  <w:p w14:paraId="55BEF869" w14:textId="77777777" w:rsidR="00456A21" w:rsidRDefault="00456A21" w:rsidP="00F417F1">
            <w:pPr>
              <w:jc w:val="center"/>
            </w:pPr>
            <w:r>
              <w:rPr>
                <w:b/>
              </w:rPr>
              <w:t>(54+12)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A4CBD6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8C4BA47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296937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Примерная тематика внеаудиторной самостоятельной работы</w:t>
            </w:r>
          </w:p>
          <w:p w14:paraId="1FB60B4B" w14:textId="77777777" w:rsidR="00F64A7A" w:rsidRDefault="00197BD8" w:rsidP="00F417F1">
            <w:pPr>
              <w:tabs>
                <w:tab w:val="left" w:pos="708"/>
              </w:tabs>
            </w:pPr>
            <w:r>
              <w:t>Подготовка докладов, рефератов на тему:</w:t>
            </w:r>
          </w:p>
          <w:p w14:paraId="25DC0B72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современном бизнесе. </w:t>
            </w:r>
          </w:p>
          <w:p w14:paraId="05AFEE0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Классификация рекламы. </w:t>
            </w:r>
          </w:p>
          <w:p w14:paraId="494B65A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воздействия. </w:t>
            </w:r>
          </w:p>
          <w:p w14:paraId="6C885D3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рекламного воздействия. </w:t>
            </w:r>
          </w:p>
          <w:p w14:paraId="466DBA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Виды рекламы и маркетинговые цели сбыта товара. </w:t>
            </w:r>
          </w:p>
          <w:p w14:paraId="7A8F72BB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распространения рекламы. </w:t>
            </w:r>
          </w:p>
          <w:p w14:paraId="6C315A5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Управление в рекламном бизнесе. </w:t>
            </w:r>
          </w:p>
          <w:p w14:paraId="3C63460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Выбор рекламного агентства. </w:t>
            </w:r>
          </w:p>
          <w:p w14:paraId="4782113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Характер взаимоотношений рекламодателя и рекламного агентства. </w:t>
            </w:r>
          </w:p>
          <w:p w14:paraId="63DC792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Функциональная структура рекламного менеджмента. </w:t>
            </w:r>
          </w:p>
          <w:p w14:paraId="1C2089CA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Функции организации и координации в менеджменте рекламной кампании фирмы - производителя товаров. </w:t>
            </w:r>
          </w:p>
          <w:p w14:paraId="2752BBD6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  <w:i/>
              </w:rPr>
            </w:pPr>
            <w:r w:rsidRPr="00456A21">
              <w:rPr>
                <w:i/>
              </w:rPr>
              <w:t xml:space="preserve">Оценка эффективности рекламы. </w:t>
            </w:r>
          </w:p>
          <w:p w14:paraId="2BFCD61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Измерение коммуникативной эффективности рекламы. </w:t>
            </w:r>
          </w:p>
          <w:p w14:paraId="1DADDF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Психофизические методы измерения коммуникативной эффективности рекламы. </w:t>
            </w:r>
          </w:p>
          <w:p w14:paraId="32665B6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Методы изучения отношения потребителей к рекламируемым товарам. </w:t>
            </w:r>
          </w:p>
          <w:p w14:paraId="1BCE1C59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Экспериментальные методы измерения экономической эффективности рекламы. </w:t>
            </w:r>
          </w:p>
          <w:p w14:paraId="4D223B3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Аргументирующая (информационная) реклама. </w:t>
            </w:r>
          </w:p>
          <w:p w14:paraId="35460E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Эмоциональная реклама. </w:t>
            </w:r>
          </w:p>
          <w:p w14:paraId="5BA9678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 w:rsidRPr="00456A21">
              <w:rPr>
                <w:i/>
              </w:rPr>
              <w:t>Творческая тематика рекламной стратегии</w:t>
            </w:r>
            <w:r>
              <w:t xml:space="preserve">. </w:t>
            </w:r>
          </w:p>
          <w:p w14:paraId="0CF58F3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Социально-правовые аспекты регулирования рекламной деятельности. </w:t>
            </w:r>
          </w:p>
          <w:p w14:paraId="438518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Интернет. </w:t>
            </w:r>
          </w:p>
          <w:p w14:paraId="64009AE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Привлечение и удержание клиентов. </w:t>
            </w:r>
          </w:p>
          <w:p w14:paraId="0643849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Рекламный агент: функции, профессиональные и личностные характеристики. </w:t>
            </w:r>
          </w:p>
          <w:p w14:paraId="67421AD9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Основные принципы Международного кодекса рекламы. </w:t>
            </w:r>
          </w:p>
          <w:p w14:paraId="6E0CE50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Основные формы организации промышленного производства. Предпринимательство – важнейший вид экономической деятельности. Формы и виды предпринимательства. Ассоциативные формы предпринимательства и некоммерческие организации.</w:t>
            </w:r>
          </w:p>
          <w:p w14:paraId="7FBC04FA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lastRenderedPageBreak/>
              <w:t>Экономическая сущность и принципы аренды;</w:t>
            </w:r>
          </w:p>
          <w:p w14:paraId="6B17E25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Лизинг как форма аренды на длительный срок;</w:t>
            </w:r>
          </w:p>
          <w:p w14:paraId="0E52A5EE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Понятие логистики предприятия (организации);</w:t>
            </w:r>
          </w:p>
          <w:p w14:paraId="13B4673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Роль логистики в управлении материальными потоками;</w:t>
            </w:r>
          </w:p>
          <w:p w14:paraId="0AE874F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Задачи и функции логистики;</w:t>
            </w:r>
          </w:p>
          <w:p w14:paraId="12DBBBE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Внутрипроизводственная логистика;</w:t>
            </w:r>
          </w:p>
          <w:p w14:paraId="12C3C7FD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 xml:space="preserve">Рекламный бизнес, его основные элементы, специфика и современное состояние. </w:t>
            </w:r>
          </w:p>
          <w:p w14:paraId="7BDBE430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 xml:space="preserve">Рекламный рынок, субъекты рекламного рынка. Особенности деятельности и взаимодействия субъектов рекламного рынка. </w:t>
            </w:r>
          </w:p>
          <w:p w14:paraId="3DCDF6E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Комплекс маркетинга в рекламе, его особенности. Значение рекламы в маркетинговой деятельности.</w:t>
            </w:r>
          </w:p>
          <w:p w14:paraId="2184EFE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Экономические основы системы сбыта на рынке рекламы. Критерии и способы выбора рекламного агентства, организация профессиональных контактов, особенности работы с зарубежными рекламодателями.</w:t>
            </w:r>
          </w:p>
          <w:p w14:paraId="03F351E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Организация сбыта специализированных рекламных посредников. Специфика деятельности сетевых и независимых компаний. </w:t>
            </w:r>
          </w:p>
          <w:p w14:paraId="289A93A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Ценооборазование в рекламном бизнесе.  Принципы формирования цены на отдельные виды рекламной продукции.</w:t>
            </w:r>
          </w:p>
          <w:p w14:paraId="4D1ECA4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Ценообразование при размещении рекламной продукции на телевидении, радио, в прессе.</w:t>
            </w:r>
          </w:p>
          <w:p w14:paraId="3143D00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ценообразования для наружной и транзитной рекламы, печатной рекламы.</w:t>
            </w:r>
          </w:p>
          <w:p w14:paraId="118F7CA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Система и варианты оплаты услуг рекламных посредников. Особенности цен на услуги специализированных рекламных агентств. </w:t>
            </w:r>
          </w:p>
          <w:p w14:paraId="48ADAE5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Экономические аспекты стимулирования сбыта  продукции и услуг рекламных агентств. Особенности стимулирования сбыта в рекламном бизнесе. </w:t>
            </w:r>
          </w:p>
          <w:p w14:paraId="4A05343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Стимулирование сбыта медиабайинговых и медиаселлинговых агентств. Стимулирование продаж рекламных возможностей медиаканалов.</w:t>
            </w:r>
          </w:p>
          <w:p w14:paraId="44B1E7B2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Функции планирования  на рынке рекламы,  цели и задачи планирования деятельности отдельных участников рекламного рынка.</w:t>
            </w:r>
          </w:p>
          <w:p w14:paraId="781261D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Рекламный бюджет, этапы его разработки. Методы исчисления  рекламного бюджета.</w:t>
            </w:r>
          </w:p>
          <w:p w14:paraId="74406E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Бюджетирование, его принципы и роль в работе рекламного агентства. Виды бюджетов. </w:t>
            </w:r>
          </w:p>
          <w:p w14:paraId="66DE751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Понятие эффективности, виды эффективности. Эффективность рекламы.</w:t>
            </w:r>
          </w:p>
          <w:p w14:paraId="7F3EA0A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Модель оценки и контроля рекламной деятельности. Критерии оценки элементов рекламы. </w:t>
            </w:r>
          </w:p>
          <w:p w14:paraId="20A755A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Связь эффективности маркетинговой и рекламной деятельности. Факторы, влияющие на эффективность рекламной деятельности. </w:t>
            </w:r>
          </w:p>
          <w:p w14:paraId="4E8DE01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Методы оценки эффективности рекламной кампании для различных субъектов рекламно</w:t>
            </w:r>
            <w:r>
              <w:lastRenderedPageBreak/>
              <w:t xml:space="preserve">го рынка. </w:t>
            </w:r>
          </w:p>
          <w:p w14:paraId="33DA3522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оценки эффективности медиапланирования для различных видов рекламных носителей.</w:t>
            </w:r>
          </w:p>
          <w:p w14:paraId="5535395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Брэндинг в современном рекламном бизнесе. Бенчмаркинг и рекламные решения. </w:t>
            </w:r>
          </w:p>
          <w:p w14:paraId="75E565D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Консалтинг в рекламном бизнесе.  Развитие рынка маркетингового и рекламного консультирования в России.</w:t>
            </w:r>
          </w:p>
          <w:p w14:paraId="7C81D66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Влияние глобализации на рекламный бизнес. Развитие новых форм и методов рекламы.</w:t>
            </w:r>
          </w:p>
          <w:p w14:paraId="1C0A34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 интернет-рекламы, оценка эффективности рекламы в интернет.</w:t>
            </w:r>
          </w:p>
          <w:p w14:paraId="4E83ACE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Направления развития рекламного бизнеса. Инновации в рекламной деятельности.</w:t>
            </w:r>
          </w:p>
          <w:p w14:paraId="2C8D0D7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Современное состояние и тенденции развития рынка рекламы в России.</w:t>
            </w:r>
          </w:p>
          <w:p w14:paraId="3A4A1ECA" w14:textId="77777777" w:rsidR="00F64A7A" w:rsidRPr="00456A21" w:rsidRDefault="00197BD8" w:rsidP="00456A2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Концепция лидерского поведения (составление опорного </w:t>
            </w:r>
            <w:r w:rsidR="008263F8">
              <w:t>конспекта</w:t>
            </w:r>
            <w:r>
              <w:t>)</w:t>
            </w:r>
          </w:p>
          <w:p w14:paraId="488C0AB1" w14:textId="77777777" w:rsidR="00F64A7A" w:rsidRDefault="00197BD8" w:rsidP="00F417F1">
            <w:pPr>
              <w:tabs>
                <w:tab w:val="left" w:pos="708"/>
              </w:tabs>
              <w:ind w:left="360"/>
            </w:pPr>
            <w:r>
              <w:t>Решение ситуационных задач</w:t>
            </w:r>
            <w:r>
              <w:rPr>
                <w:lang w:val="en-US"/>
              </w:rPr>
              <w:t>:</w:t>
            </w:r>
          </w:p>
          <w:p w14:paraId="3F8303F0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250 человек, 70 из них обратили внимание на нее. Оцените психологическую эффективность витрины, т. е. степень привлечения внимания покупателей.</w:t>
            </w:r>
          </w:p>
          <w:p w14:paraId="203AEDA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ходе эксперимента по изучению степени воздействия рекламного объявления в универсальном магазине «Абсолют» по радиосети в течение дня транслировалось это объявление. В конце рабочего дня было подсчитано, что общее число покупателей, совершивших в магазине какую-либо покупку, составило 700 человек. Причем 300 человек из них приобрели рекламируемый товар. Рассчитайте степень воздействия трансляции рекламного объявления за 1 день.</w:t>
            </w:r>
          </w:p>
          <w:p w14:paraId="0FBBBC85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280 человек, 120 из них обратили внимание на нее. Оцените психологическую эффективность витрины, т. е. степень привлечения внимания покупателей</w:t>
            </w:r>
          </w:p>
          <w:p w14:paraId="303BEB2C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Выбрать тематику/продукт рекламной кампании для выполнения итогового домашнего задания и подобрать (перечислить) рекламно-коммуникационные каналы, которые будут использованы в кампании.</w:t>
            </w:r>
          </w:p>
          <w:p w14:paraId="05B9BAF3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Заполнение брифа рекламной кампании по предложенной схеме.</w:t>
            </w:r>
          </w:p>
          <w:p w14:paraId="4145A61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концепции рекламного модуля для рекламной кампании.</w:t>
            </w:r>
          </w:p>
          <w:p w14:paraId="28018178" w14:textId="77777777" w:rsidR="00F64A7A" w:rsidRPr="00456A21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Составление технического задания на разработку промо-сайта компании.</w:t>
            </w:r>
          </w:p>
          <w:p w14:paraId="5CD0AC83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текста письма для рассылки Direct Mail.</w:t>
            </w:r>
          </w:p>
          <w:p w14:paraId="4C77083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бюджета рекламной кампании.</w:t>
            </w:r>
          </w:p>
          <w:p w14:paraId="0D82EBAB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Разработка и корректировка стратегии рекламной кампании.</w:t>
            </w:r>
          </w:p>
          <w:p w14:paraId="7297AFBF" w14:textId="77777777" w:rsidR="00F64A7A" w:rsidRPr="00456A21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Подготовить документы для регистрации авторского права на рекламный продукт</w:t>
            </w:r>
          </w:p>
          <w:p w14:paraId="403E2E2B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Написание эссе на тему «Идеальное рекламное агентство»</w:t>
            </w:r>
          </w:p>
          <w:p w14:paraId="2C7E0429" w14:textId="77777777" w:rsidR="00F64A7A" w:rsidRDefault="00197BD8" w:rsidP="00F417F1">
            <w:pPr>
              <w:tabs>
                <w:tab w:val="left" w:pos="708"/>
              </w:tabs>
              <w:ind w:left="360"/>
            </w:pPr>
            <w:r>
              <w:t xml:space="preserve">13. </w:t>
            </w:r>
            <w:r w:rsidRPr="00456A21">
              <w:rPr>
                <w:i/>
              </w:rPr>
              <w:t>Определение экономической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7258E1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32C8B49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3DCE52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2B2331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lastRenderedPageBreak/>
              <w:t>Учебная практика</w:t>
            </w:r>
          </w:p>
          <w:p w14:paraId="27F1C9C5" w14:textId="77777777"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14:paraId="01D66289" w14:textId="77777777" w:rsidR="00F64A7A" w:rsidRDefault="00197BD8" w:rsidP="00F417F1">
            <w:pPr>
              <w:tabs>
                <w:tab w:val="left" w:pos="708"/>
              </w:tabs>
            </w:pPr>
            <w:r>
              <w:t>1. Изучение технологического процесса производства рекламного продукта согласно заданию по практике</w:t>
            </w:r>
          </w:p>
          <w:p w14:paraId="188EDEB0" w14:textId="77777777" w:rsidR="00F64A7A" w:rsidRDefault="00197BD8" w:rsidP="00F417F1">
            <w:pPr>
              <w:tabs>
                <w:tab w:val="left" w:pos="708"/>
              </w:tabs>
            </w:pPr>
            <w:r>
              <w:t xml:space="preserve">2. Презентация рекламного продукта </w:t>
            </w:r>
          </w:p>
          <w:p w14:paraId="3C01D344" w14:textId="77777777" w:rsidR="00F64A7A" w:rsidRDefault="00197BD8" w:rsidP="00F417F1">
            <w:pPr>
              <w:tabs>
                <w:tab w:val="left" w:pos="708"/>
              </w:tabs>
            </w:pPr>
            <w:r>
              <w:t>3. Организация взаимодействия участников рекламного процесса</w:t>
            </w:r>
          </w:p>
          <w:p w14:paraId="2D12B391" w14:textId="77777777" w:rsidR="00F64A7A" w:rsidRDefault="00197BD8" w:rsidP="00F417F1">
            <w:pPr>
              <w:tabs>
                <w:tab w:val="left" w:pos="708"/>
              </w:tabs>
            </w:pPr>
            <w:r>
              <w:t>4. Рекламный бюджет</w:t>
            </w:r>
          </w:p>
          <w:p w14:paraId="417F8FAD" w14:textId="77777777" w:rsidR="00F64A7A" w:rsidRDefault="00197BD8" w:rsidP="00F417F1">
            <w:pPr>
              <w:tabs>
                <w:tab w:val="left" w:pos="708"/>
              </w:tabs>
            </w:pPr>
            <w:r>
              <w:t>5. Концепция товара и разработка рекламной идеи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5B7BD0F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4DCC0CB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779617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4F7529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lastRenderedPageBreak/>
              <w:t>Производственная практика</w:t>
            </w:r>
          </w:p>
          <w:p w14:paraId="3F4E92FE" w14:textId="77777777"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14:paraId="4469DFBB" w14:textId="77777777" w:rsidR="00F64A7A" w:rsidRDefault="00197BD8" w:rsidP="00F417F1">
            <w:pPr>
              <w:tabs>
                <w:tab w:val="left" w:pos="708"/>
              </w:tabs>
            </w:pPr>
            <w:r>
              <w:t>1. Структурная характеристика предприятия</w:t>
            </w:r>
          </w:p>
          <w:p w14:paraId="2CB8F163" w14:textId="77777777" w:rsidR="00F64A7A" w:rsidRDefault="00197BD8" w:rsidP="00F417F1">
            <w:pPr>
              <w:tabs>
                <w:tab w:val="left" w:pos="708"/>
              </w:tabs>
            </w:pPr>
            <w:r>
              <w:t>2. Организация рекламной деятельности на предприятии</w:t>
            </w:r>
          </w:p>
          <w:p w14:paraId="4E111E62" w14:textId="77777777" w:rsidR="00F64A7A" w:rsidRDefault="00197BD8" w:rsidP="00F417F1">
            <w:pPr>
              <w:tabs>
                <w:tab w:val="left" w:pos="708"/>
              </w:tabs>
            </w:pPr>
            <w:r>
              <w:t>3. Организация работы предприятия</w:t>
            </w:r>
          </w:p>
          <w:p w14:paraId="01C77105" w14:textId="77777777" w:rsidR="00F64A7A" w:rsidRDefault="00197BD8" w:rsidP="00F417F1">
            <w:pPr>
              <w:tabs>
                <w:tab w:val="left" w:pos="708"/>
              </w:tabs>
            </w:pPr>
            <w:r>
              <w:t>4. Взаимодействия с субъектами рекламной деятельности</w:t>
            </w:r>
          </w:p>
          <w:p w14:paraId="5B477101" w14:textId="77777777" w:rsidR="00F64A7A" w:rsidRDefault="00197BD8" w:rsidP="00F417F1">
            <w:pPr>
              <w:tabs>
                <w:tab w:val="left" w:pos="708"/>
              </w:tabs>
            </w:pPr>
            <w:r>
              <w:t>5. Экономические основы рекламной деятельности предприятия</w:t>
            </w:r>
          </w:p>
          <w:p w14:paraId="5EC7294D" w14:textId="77777777" w:rsidR="00F64A7A" w:rsidRDefault="00197BD8" w:rsidP="00F417F1">
            <w:pPr>
              <w:tabs>
                <w:tab w:val="left" w:pos="708"/>
              </w:tabs>
            </w:pPr>
            <w:r>
              <w:t>6. Документационное обеспечение управления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885C12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F40E40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9300C5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C5ABC6" w14:textId="77777777" w:rsidR="00F64A7A" w:rsidRDefault="00197BD8" w:rsidP="00F417F1">
            <w:pPr>
              <w:tabs>
                <w:tab w:val="left" w:pos="708"/>
              </w:tabs>
              <w:jc w:val="right"/>
            </w:pPr>
            <w:r>
              <w:t>Всего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5BA657" w14:textId="77777777" w:rsidR="00F64A7A" w:rsidRDefault="008F5834" w:rsidP="00F417F1">
            <w:pPr>
              <w:jc w:val="center"/>
            </w:pPr>
            <w:r>
              <w:rPr>
                <w:b/>
              </w:rPr>
              <w:t>198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2094887" w14:textId="77777777" w:rsidR="00F64A7A" w:rsidRDefault="00F64A7A" w:rsidP="00F417F1">
            <w:pPr>
              <w:snapToGrid w:val="0"/>
              <w:jc w:val="center"/>
            </w:pPr>
          </w:p>
        </w:tc>
      </w:tr>
    </w:tbl>
    <w:p w14:paraId="1355CF94" w14:textId="77777777" w:rsidR="00F64A7A" w:rsidRDefault="00F64A7A">
      <w:pPr>
        <w:sectPr w:rsidR="00F64A7A" w:rsidSect="008F5834">
          <w:headerReference w:type="default" r:id="rId11"/>
          <w:footerReference w:type="default" r:id="rId12"/>
          <w:headerReference w:type="first" r:id="rId13"/>
          <w:pgSz w:w="16838" w:h="11906" w:orient="landscape"/>
          <w:pgMar w:top="851" w:right="851" w:bottom="737" w:left="851" w:header="454" w:footer="454" w:gutter="0"/>
          <w:pgNumType w:start="8" w:chapStyle="1"/>
          <w:cols w:space="720"/>
          <w:formProt w:val="0"/>
          <w:titlePg/>
          <w:docGrid w:linePitch="360" w:charSpace="-6145"/>
        </w:sectPr>
      </w:pPr>
    </w:p>
    <w:p w14:paraId="5E092B2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6"/>
          <w:szCs w:val="28"/>
        </w:rPr>
      </w:pPr>
      <w:r>
        <w:rPr>
          <w:b/>
          <w:caps/>
          <w:sz w:val="28"/>
          <w:szCs w:val="28"/>
        </w:rPr>
        <w:lastRenderedPageBreak/>
        <w:t>4. условия реализации программы МОДУЛЯ</w:t>
      </w:r>
    </w:p>
    <w:p w14:paraId="20C9F8A0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7F53CA18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14:paraId="4C7CEED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FE4366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ПМ требует наличия учебного кабинета экономики, менеджмента и маркетинга.</w:t>
      </w:r>
    </w:p>
    <w:p w14:paraId="2106F384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</w:t>
      </w:r>
    </w:p>
    <w:p w14:paraId="22B8E57F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14:paraId="2A490B1C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4F3C0012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систематизированные по типам наглядные пособия: презентации; раздаточный материал, используемые в профессиональной деятельности;</w:t>
      </w:r>
    </w:p>
    <w:p w14:paraId="4BDB96A5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схемы, графики и таблицы;</w:t>
      </w:r>
    </w:p>
    <w:p w14:paraId="422F0531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комплект тестов и заданий;</w:t>
      </w:r>
    </w:p>
    <w:p w14:paraId="20E70D0F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и методическая литература;</w:t>
      </w:r>
    </w:p>
    <w:p w14:paraId="5AECAD46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4C03271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14:paraId="1C5BF4FE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проектор;</w:t>
      </w:r>
    </w:p>
    <w:p w14:paraId="0ED262E2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38282AD4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персональный компьютер;</w:t>
      </w:r>
    </w:p>
    <w:p w14:paraId="77FFDFBA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звуковоспроизводящая аппаратура;</w:t>
      </w:r>
    </w:p>
    <w:p w14:paraId="2E36E52C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14:paraId="0B02938B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14:paraId="7CE2E4B4" w14:textId="77777777" w:rsidR="00F64A7A" w:rsidRDefault="00F64A7A">
      <w:pPr>
        <w:pStyle w:val="5"/>
        <w:numPr>
          <w:ilvl w:val="4"/>
          <w:numId w:val="2"/>
        </w:numPr>
        <w:ind w:left="0" w:firstLine="0"/>
        <w:jc w:val="left"/>
      </w:pPr>
    </w:p>
    <w:p w14:paraId="276CC9D9" w14:textId="77777777" w:rsidR="00F64A7A" w:rsidRDefault="00197BD8">
      <w:pPr>
        <w:pStyle w:val="5"/>
        <w:numPr>
          <w:ilvl w:val="4"/>
          <w:numId w:val="2"/>
        </w:numPr>
        <w:ind w:left="0" w:firstLine="0"/>
        <w:jc w:val="left"/>
      </w:pPr>
      <w:r>
        <w:rPr>
          <w:szCs w:val="28"/>
        </w:rPr>
        <w:t xml:space="preserve">4.2.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1388586F" w14:textId="77777777" w:rsidR="00F64A7A" w:rsidRDefault="00F64A7A"/>
    <w:p w14:paraId="70B5628D" w14:textId="77777777" w:rsidR="00F64A7A" w:rsidRDefault="00B6358A">
      <w:pPr>
        <w:jc w:val="center"/>
        <w:rPr>
          <w:sz w:val="18"/>
          <w:szCs w:val="28"/>
        </w:rPr>
      </w:pPr>
      <w:r>
        <w:rPr>
          <w:b/>
          <w:sz w:val="28"/>
          <w:szCs w:val="28"/>
        </w:rPr>
        <w:t>Литература</w:t>
      </w:r>
    </w:p>
    <w:p w14:paraId="7992BF51" w14:textId="77777777" w:rsidR="00F64A7A" w:rsidRDefault="00F64A7A">
      <w:pPr>
        <w:pStyle w:val="afd"/>
        <w:rPr>
          <w:sz w:val="28"/>
          <w:szCs w:val="28"/>
        </w:rPr>
      </w:pPr>
    </w:p>
    <w:p w14:paraId="0DC28F9F" w14:textId="77777777" w:rsidR="00F64A7A" w:rsidRPr="008F5834" w:rsidRDefault="000F7060" w:rsidP="008F5834">
      <w:pPr>
        <w:pStyle w:val="afd"/>
        <w:numPr>
          <w:ilvl w:val="0"/>
          <w:numId w:val="14"/>
        </w:numPr>
        <w:rPr>
          <w:sz w:val="28"/>
          <w:szCs w:val="28"/>
        </w:rPr>
      </w:pPr>
      <w:r w:rsidRPr="000F7060">
        <w:rPr>
          <w:sz w:val="28"/>
          <w:szCs w:val="28"/>
        </w:rPr>
        <w:t>Бацюн Н.В. Менеджмент в рекламе: учебное пособие М.: Риор, 2010 г.</w:t>
      </w:r>
    </w:p>
    <w:p w14:paraId="7C0C90B6" w14:textId="77777777" w:rsidR="00F64A7A" w:rsidRPr="000F7060" w:rsidRDefault="00197BD8">
      <w:pPr>
        <w:ind w:left="502"/>
        <w:jc w:val="both"/>
        <w:rPr>
          <w:b/>
          <w:sz w:val="28"/>
          <w:szCs w:val="28"/>
        </w:rPr>
      </w:pPr>
      <w:r w:rsidRPr="000F7060">
        <w:rPr>
          <w:b/>
          <w:sz w:val="28"/>
          <w:szCs w:val="28"/>
        </w:rPr>
        <w:t>Отечественные журналы:</w:t>
      </w:r>
    </w:p>
    <w:p w14:paraId="0918A10A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«Event-маркетинг»</w:t>
      </w:r>
    </w:p>
    <w:p w14:paraId="10E6A71F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«Новости рекламы»</w:t>
      </w:r>
    </w:p>
    <w:p w14:paraId="7BA6035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"Время рекламы"</w:t>
      </w:r>
    </w:p>
    <w:p w14:paraId="2ADBDBFB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«НАРУЖКА»</w:t>
      </w:r>
    </w:p>
    <w:p w14:paraId="4F92F3E4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"Рекламные идеи"</w:t>
      </w:r>
    </w:p>
    <w:p w14:paraId="53A34526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"Мир этикетки"</w:t>
      </w:r>
    </w:p>
    <w:p w14:paraId="39A09C0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"Реклама. Теория и практика"</w:t>
      </w:r>
    </w:p>
    <w:p w14:paraId="618F38A5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"Рекламодатель" </w:t>
      </w:r>
    </w:p>
    <w:p w14:paraId="4E7D0C4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"Практика Рекламы"</w:t>
      </w:r>
    </w:p>
    <w:p w14:paraId="2E4DB134" w14:textId="77777777" w:rsidR="00F64A7A" w:rsidRDefault="00197BD8" w:rsidP="008F5834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Вестник компьютерных и информационных технологий;</w:t>
      </w:r>
    </w:p>
    <w:p w14:paraId="7593D973" w14:textId="77777777" w:rsidR="00F64A7A" w:rsidRPr="000F7060" w:rsidRDefault="00197BD8">
      <w:pPr>
        <w:ind w:left="502"/>
        <w:jc w:val="both"/>
        <w:rPr>
          <w:b/>
        </w:rPr>
      </w:pPr>
      <w:r w:rsidRPr="000F7060">
        <w:rPr>
          <w:b/>
          <w:sz w:val="28"/>
          <w:szCs w:val="28"/>
        </w:rPr>
        <w:t xml:space="preserve">Электронные ресурсы: </w:t>
      </w:r>
    </w:p>
    <w:p w14:paraId="440A0E82" w14:textId="77777777" w:rsidR="00F64A7A" w:rsidRDefault="00197BD8">
      <w:pPr>
        <w:ind w:left="502"/>
        <w:jc w:val="both"/>
      </w:pPr>
      <w:r>
        <w:rPr>
          <w:sz w:val="28"/>
          <w:szCs w:val="28"/>
        </w:rPr>
        <w:t>1. Электронный ресурс «Законодательство. Экономика». Форма доступа: http://lawecon.ru/</w:t>
      </w:r>
    </w:p>
    <w:p w14:paraId="50DB6346" w14:textId="77777777" w:rsidR="00F64A7A" w:rsidRDefault="00197BD8">
      <w:pPr>
        <w:ind w:left="502"/>
        <w:jc w:val="both"/>
      </w:pPr>
      <w:r>
        <w:rPr>
          <w:sz w:val="28"/>
          <w:szCs w:val="28"/>
        </w:rPr>
        <w:t>2. Электронный ресурс «Экономика и управление на предприятии» (учебные материалы для студентов). Форма доступа: http://eumtp.ru/</w:t>
      </w:r>
    </w:p>
    <w:p w14:paraId="0B7C4A4D" w14:textId="77777777" w:rsidR="00F64A7A" w:rsidRDefault="00197BD8">
      <w:pPr>
        <w:ind w:left="502"/>
        <w:jc w:val="both"/>
      </w:pPr>
      <w:r>
        <w:rPr>
          <w:sz w:val="28"/>
          <w:szCs w:val="28"/>
        </w:rPr>
        <w:lastRenderedPageBreak/>
        <w:t>3. Электронная библиотека учебных материалов «Экономика.Info» (лекции, учебники, рефераты, статьи по экономике). Форма доступа: http://www.economika.info/</w:t>
      </w:r>
    </w:p>
    <w:p w14:paraId="3A3B2598" w14:textId="77777777" w:rsidR="003B1FC6" w:rsidRDefault="00197BD8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4. Вспомогательный учебный сайт «ZAV». Раздел «Лекции» (теория и практика рекламы, менеджмент в рекламе, организация отдела рекламы, организация деятельности рекламной службы фирмы). Форма доступа: http://www.zav.su/lectures/ </w:t>
      </w:r>
    </w:p>
    <w:p w14:paraId="0A1E05D9" w14:textId="77777777" w:rsidR="00F64A7A" w:rsidRDefault="00197BD8">
      <w:pPr>
        <w:ind w:left="502"/>
      </w:pPr>
      <w:r>
        <w:rPr>
          <w:sz w:val="28"/>
          <w:szCs w:val="28"/>
        </w:rPr>
        <w:t>5. Интернет-сайт «Библиотека менеджмента». Статья «Рекламный менеджмент». Форма доступа: http://www.managment.aaanet.ru/management/reklmmenedjment.php</w:t>
      </w:r>
    </w:p>
    <w:p w14:paraId="3CD31034" w14:textId="77777777" w:rsidR="00F64A7A" w:rsidRDefault="00F64A7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14:paraId="0821617A" w14:textId="77777777" w:rsidR="00B6358A" w:rsidRDefault="00B6358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14:paraId="03A53CD9" w14:textId="77777777" w:rsidR="00F64A7A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>
        <w:rPr>
          <w:sz w:val="28"/>
          <w:szCs w:val="28"/>
        </w:rPr>
        <w:t>4.3. Общие требования к организации образовательного процесса.</w:t>
      </w:r>
    </w:p>
    <w:p w14:paraId="751BF4CB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>
        <w:rPr>
          <w:sz w:val="27"/>
          <w:szCs w:val="27"/>
        </w:rPr>
        <w:tab/>
      </w:r>
      <w:r w:rsidRPr="00B6358A">
        <w:rPr>
          <w:sz w:val="28"/>
          <w:szCs w:val="28"/>
        </w:rPr>
        <w:t>Освоение ПМ.04 «Организация и управление процессом изготовления рекламного продукта»</w:t>
      </w:r>
      <w:r w:rsidRPr="00B6358A">
        <w:rPr>
          <w:b/>
          <w:bCs/>
          <w:i/>
          <w:iCs/>
          <w:sz w:val="28"/>
          <w:szCs w:val="28"/>
        </w:rPr>
        <w:t xml:space="preserve"> </w:t>
      </w:r>
      <w:r w:rsidRPr="00B6358A">
        <w:rPr>
          <w:sz w:val="28"/>
          <w:szCs w:val="28"/>
        </w:rPr>
        <w:t>производ</w:t>
      </w:r>
      <w:r w:rsidR="00B6358A">
        <w:rPr>
          <w:sz w:val="28"/>
          <w:szCs w:val="28"/>
        </w:rPr>
        <w:t>ится в соответствии с учебны</w:t>
      </w:r>
      <w:r w:rsidRPr="00B6358A">
        <w:rPr>
          <w:sz w:val="28"/>
          <w:szCs w:val="28"/>
        </w:rPr>
        <w:t xml:space="preserve">м планом по специальности 42.02.01 «Реклама» и календарным графиком, утвержденным директором колледжа. </w:t>
      </w:r>
    </w:p>
    <w:p w14:paraId="4C8B1724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освоение МДК04.01. «Менеджмент и экономические основы рекламной деятельности», включающего в себя как теоретические, так и практические занятия. </w:t>
      </w:r>
    </w:p>
    <w:p w14:paraId="0F03A29D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Освоению ПМ предшествует обязательное изучение учебных дисциплин художественное проектирование рекламного продукта, творческая концепция рекламного продукта, маркетинг в рекламе, информатика, технология выполнения рекламных услуг.</w:t>
      </w:r>
    </w:p>
    <w:p w14:paraId="19820F0B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D87E0B4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50C42CB6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0F41B5C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7FCA58B5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10BA121D" w14:textId="77777777" w:rsidR="00F64A7A" w:rsidRPr="00B6358A" w:rsidRDefault="00F64A7A" w:rsidP="008F5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D55ADD6" w14:textId="77777777" w:rsidR="00F64A7A" w:rsidRPr="00B6358A" w:rsidRDefault="00F64A7A" w:rsidP="00B6358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6" w:firstLine="0"/>
        <w:jc w:val="center"/>
        <w:rPr>
          <w:b w:val="0"/>
          <w:caps/>
          <w:sz w:val="28"/>
          <w:szCs w:val="28"/>
        </w:rPr>
      </w:pPr>
    </w:p>
    <w:p w14:paraId="6AFAD9A2" w14:textId="77777777" w:rsidR="00F64A7A" w:rsidRPr="008F5834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0"/>
        <w:jc w:val="center"/>
        <w:rPr>
          <w:b w:val="0"/>
          <w:caps/>
          <w:sz w:val="28"/>
          <w:szCs w:val="28"/>
        </w:rPr>
      </w:pPr>
      <w:r>
        <w:br w:type="page"/>
      </w:r>
      <w:r w:rsidRPr="008F5834"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14:paraId="347C1576" w14:textId="77777777"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профессионального модуля </w:t>
      </w:r>
    </w:p>
    <w:p w14:paraId="17502237" w14:textId="77777777"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i/>
          <w:sz w:val="28"/>
          <w:szCs w:val="28"/>
        </w:rPr>
      </w:pPr>
      <w:r>
        <w:rPr>
          <w:caps/>
          <w:sz w:val="28"/>
          <w:szCs w:val="28"/>
        </w:rPr>
        <w:t>(вида профессиональной деятельности)</w:t>
      </w:r>
    </w:p>
    <w:p w14:paraId="783D635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 w14:paraId="6AC46BAD" w14:textId="77777777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66198FEB" w14:textId="77777777"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7DB31FEE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BDCED70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58DC4D1" w14:textId="77777777" w:rsidR="00F64A7A" w:rsidRDefault="00197BD8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F64A7A" w14:paraId="4FB5491C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C63BF5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4.1.</w:t>
            </w:r>
            <w:r>
              <w:rPr>
                <w:bCs/>
              </w:rPr>
              <w:tab/>
              <w:t>Планировать собственную работу в составе коллектива исполнителей</w:t>
            </w:r>
          </w:p>
          <w:p w14:paraId="69AF3674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C8EA8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результативно взаимодействовать с субъектами рекламной деятельности;</w:t>
            </w:r>
          </w:p>
          <w:p w14:paraId="13DA874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грамотно и корректно взаимодействовать со средствами массовой информации;</w:t>
            </w:r>
          </w:p>
          <w:p w14:paraId="41846BCA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правильность, грамотность и корректность при проведении презентации рекламного продукта;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027E95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14:paraId="662EA67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14:paraId="26B4D52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14:paraId="0261522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14:paraId="6A99124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14:paraId="0D5F40E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A48D7B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14:paraId="7788A1D4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</w:tr>
      <w:tr w:rsidR="00F64A7A" w14:paraId="655673B4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8C2A430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4.2.</w:t>
            </w:r>
            <w:r>
              <w:rPr>
                <w:bCs/>
              </w:rPr>
              <w:tab/>
              <w:t>Осуществлять самоконтроль изготовления рекламной продукции в части соответствия ее рекламной идее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E21D0A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и тщательность планирования, разработки и технического исполнения рекламного продукта;</w:t>
            </w:r>
          </w:p>
          <w:p w14:paraId="524E836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последовательность и безошибочность при составлении планов и графиков деятельности по разработке и техническому исполнению рекламного продукта;</w:t>
            </w:r>
          </w:p>
          <w:p w14:paraId="29135C4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составления документации для согласования макетов рекламного продукта с заказчиком;</w:t>
            </w:r>
          </w:p>
          <w:p w14:paraId="66C9196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в определении экономических показателей деятельности рекламной организации;</w:t>
            </w:r>
          </w:p>
          <w:p w14:paraId="4BDFF13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точность и последовательность при определении основных принципов работы организаций;</w:t>
            </w:r>
          </w:p>
          <w:p w14:paraId="693677D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эффективность при использовании материальных, трудовых и финансовых ресурсов;</w:t>
            </w:r>
          </w:p>
          <w:p w14:paraId="699F71C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соблюдение  основных законов и нормативных актов, регламентирующих рекламную деятельность в РФ;</w:t>
            </w:r>
          </w:p>
          <w:p w14:paraId="24DCCBD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соответствие методов планирования рекламы целям и задачам РК;</w:t>
            </w:r>
          </w:p>
          <w:p w14:paraId="4585BEB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принятия этапов и реализации управленческих решений;</w:t>
            </w:r>
          </w:p>
          <w:p w14:paraId="36F16B3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обоснованность классификации целей менеджмента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6ABBBF4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5F90E49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0A1A81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4.3.</w:t>
            </w:r>
            <w:r>
              <w:rPr>
                <w:bCs/>
              </w:rPr>
              <w:tab/>
              <w:t>Готовить документы для регистрации авторского права на рекламный продукт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4BA632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достоверность и последовательность при контроле соответствия рекламной продукции требованиям рекламодателя;</w:t>
            </w:r>
          </w:p>
          <w:p w14:paraId="4D7BB9F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безошибочность при подготовке документации для регистрации авторских прав;</w:t>
            </w:r>
          </w:p>
          <w:p w14:paraId="1E9A4C4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грамотность при составлении документов для регистрации авторских прав;</w:t>
            </w:r>
          </w:p>
          <w:p w14:paraId="206C9922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3B6B52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408A2972" w14:textId="77777777">
        <w:trPr>
          <w:trHeight w:val="100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</w:tcPr>
          <w:p w14:paraId="549E0005" w14:textId="77777777" w:rsidR="00F64A7A" w:rsidRDefault="00F64A7A"/>
        </w:tc>
        <w:tc>
          <w:tcPr>
            <w:tcW w:w="3762" w:type="dxa"/>
            <w:tcBorders>
              <w:top w:val="single" w:sz="12" w:space="0" w:color="000001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14:paraId="4C73A797" w14:textId="77777777" w:rsidR="00F64A7A" w:rsidRDefault="00F64A7A"/>
        </w:tc>
        <w:tc>
          <w:tcPr>
            <w:tcW w:w="2904" w:type="dxa"/>
            <w:tcBorders>
              <w:top w:val="single" w:sz="4" w:space="0" w:color="00000A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14:paraId="0BF13BA7" w14:textId="77777777" w:rsidR="00F64A7A" w:rsidRDefault="00F64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0F64C199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 w14:paraId="034B1D7B" w14:textId="77777777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763D37D" w14:textId="77777777"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3BB53222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1512662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13A43E3" w14:textId="77777777" w:rsidR="00F64A7A" w:rsidRDefault="00197BD8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F64A7A" w14:paraId="2A6C7C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3B6AC2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1.</w:t>
            </w:r>
            <w:r>
              <w:rPr>
                <w:bCs/>
              </w:rPr>
              <w:tab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1F673E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демонстрация интереса к будущей профессии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6C8ACA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14:paraId="7B94265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14:paraId="7D8F766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14:paraId="03BE1A1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14:paraId="2EFAF77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14:paraId="6CF52CC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4C4D61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14:paraId="5E5628EA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6488AD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EFD0F4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ОК 2. </w:t>
            </w:r>
            <w:r>
              <w:rPr>
                <w:bCs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D40F1B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рациональность планирования и организации деятельности по разработке и созданию рекламного продукта, </w:t>
            </w:r>
          </w:p>
          <w:p w14:paraId="6F85ACC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своевременность сдачи заданий, отчетов, проектов</w:t>
            </w:r>
          </w:p>
          <w:p w14:paraId="7643450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обоснованность постановки цели, выбора и применения методов и способов при создании рекламного продукта;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DBB4668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2BC3793D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A8100F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3.</w:t>
            </w:r>
            <w:r>
              <w:rPr>
                <w:bCs/>
              </w:rPr>
              <w:tab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720E0B7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-решение стандартных и нестандартных профессиональных задач в области разработки  рекламных продуктов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FDAE658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5FA2E1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50EE6A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4.</w:t>
            </w:r>
            <w:r>
              <w:rPr>
                <w:bCs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7B2CE0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эффективный поиск необходимой информации;</w:t>
            </w:r>
          </w:p>
          <w:p w14:paraId="119617E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использование различных источников, включая электронные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6204925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0997AC9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6BDCC7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5.</w:t>
            </w:r>
            <w:r>
              <w:rPr>
                <w:bCs/>
              </w:rPr>
              <w:tab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A58E9C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работа на ПК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00CA819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611E62F8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B08313D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6.</w:t>
            </w:r>
            <w:r>
              <w:rPr>
                <w:bCs/>
              </w:rPr>
              <w:tab/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455A57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внесение аргументированных предложений по поводу решения задачи; </w:t>
            </w:r>
          </w:p>
          <w:p w14:paraId="04BA23A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проявление внимания к точке зрения членов команды; </w:t>
            </w:r>
          </w:p>
          <w:p w14:paraId="73F7B10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объективная оценка вклада других;</w:t>
            </w:r>
          </w:p>
          <w:p w14:paraId="005011F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предотвращение или продуктивное урегулирование конфликтов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ACDB827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20EFA004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5C7B22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7.</w:t>
            </w:r>
            <w:r>
              <w:rPr>
                <w:bCs/>
              </w:rPr>
              <w:tab/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90AC894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самоанализ и коррекция результатов собственной работы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DBDAF01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3CADE4A8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3DA8D9A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8.</w:t>
            </w:r>
            <w:r>
              <w:rPr>
                <w:bCs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276FFC0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7A3E2211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1E30D12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629CBE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9.</w:t>
            </w:r>
            <w:r>
              <w:rPr>
                <w:bCs/>
              </w:rPr>
              <w:tab/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C7F888D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-анализ инноваций в области разработки ПП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3A64EFC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8F75FE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1D449BD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ОК 10.</w:t>
            </w:r>
            <w:r>
              <w:rPr>
                <w:bCs/>
              </w:rPr>
              <w:tab/>
              <w:t>Владеть основами  предпринимательской деятельности и особенностями  предпринимательства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81DB492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-решение стандартных и нестандартных профессиональных задач в области предпринимательства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6A527E0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3A905D6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5268B6B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ОК 11. 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2BF3655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 xml:space="preserve">использование знаний и навыков общения на иностранном языке </w:t>
            </w:r>
          </w:p>
          <w:p w14:paraId="7C93FFAA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4C42414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</w:tbl>
    <w:p w14:paraId="06518BCF" w14:textId="77777777"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br w:type="page"/>
      </w:r>
    </w:p>
    <w:p w14:paraId="016D25FF" w14:textId="77777777" w:rsidR="00F64A7A" w:rsidRDefault="00197BD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6.Приложение 1</w:t>
      </w:r>
    </w:p>
    <w:p w14:paraId="5357580A" w14:textId="77777777" w:rsidR="00F64A7A" w:rsidRDefault="00197BD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обязательное</w:t>
      </w:r>
    </w:p>
    <w:p w14:paraId="58D95E82" w14:textId="77777777" w:rsidR="00F64A7A" w:rsidRDefault="00F64A7A">
      <w:pPr>
        <w:ind w:left="360"/>
        <w:jc w:val="center"/>
        <w:rPr>
          <w:b/>
          <w:sz w:val="28"/>
          <w:szCs w:val="28"/>
        </w:rPr>
      </w:pPr>
    </w:p>
    <w:p w14:paraId="260B9598" w14:textId="77777777" w:rsidR="00F64A7A" w:rsidRDefault="00197BD8">
      <w:pPr>
        <w:ind w:left="360"/>
        <w:jc w:val="center"/>
        <w:rPr>
          <w:b/>
          <w:szCs w:val="28"/>
        </w:rPr>
      </w:pPr>
      <w:r>
        <w:rPr>
          <w:b/>
          <w:color w:val="000000"/>
          <w:sz w:val="28"/>
          <w:szCs w:val="28"/>
        </w:rPr>
        <w:t xml:space="preserve">КОНКРЕТИЗАЦИЯ </w:t>
      </w:r>
      <w:r>
        <w:rPr>
          <w:b/>
          <w:spacing w:val="-6"/>
          <w:sz w:val="28"/>
          <w:szCs w:val="28"/>
        </w:rPr>
        <w:t>РЕЗУЛЬТАТОВ ОСВОЕНИЯ ПМ</w:t>
      </w:r>
    </w:p>
    <w:tbl>
      <w:tblPr>
        <w:tblW w:w="10353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2310"/>
        <w:gridCol w:w="6478"/>
        <w:gridCol w:w="1565"/>
      </w:tblGrid>
      <w:tr w:rsidR="00F64A7A" w14:paraId="7B416F33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5769F11" w14:textId="77777777" w:rsidR="00F64A7A" w:rsidRDefault="00197BD8">
            <w:r>
              <w:rPr>
                <w:b/>
                <w:szCs w:val="28"/>
              </w:rPr>
              <w:t>ПК 4.1. Планировать собственную работу в составе коллектива исполнителей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2C12784" w14:textId="77777777" w:rsidR="00F64A7A" w:rsidRDefault="00197BD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14:paraId="5715D2B6" w14:textId="77777777" w:rsidR="00F64A7A" w:rsidRDefault="00197BD8">
            <w:pPr>
              <w:jc w:val="center"/>
            </w:pPr>
            <w:r>
              <w:rPr>
                <w:b/>
                <w:szCs w:val="28"/>
              </w:rPr>
              <w:t>часов</w:t>
            </w:r>
          </w:p>
        </w:tc>
      </w:tr>
      <w:tr w:rsidR="00F64A7A" w14:paraId="63C9C21E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853E4A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65769395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взаимодействия с субъектами рекламной деятельности;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108A395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1378468D" w14:textId="77777777" w:rsidR="00F64A7A" w:rsidRDefault="00F64A7A">
            <w:pPr>
              <w:pStyle w:val="af8"/>
              <w:snapToGrid w:val="0"/>
              <w:jc w:val="both"/>
              <w:rPr>
                <w:szCs w:val="28"/>
              </w:rPr>
            </w:pPr>
          </w:p>
          <w:p w14:paraId="08374447" w14:textId="77777777" w:rsidR="00F64A7A" w:rsidRDefault="00197BD8">
            <w:pPr>
              <w:pStyle w:val="af8"/>
              <w:snapToGrid w:val="0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взаимодействия участников рекламного процесса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B42FBFC" w14:textId="77777777"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12</w:t>
            </w:r>
          </w:p>
        </w:tc>
      </w:tr>
      <w:tr w:rsidR="00F64A7A" w14:paraId="1B0AFBF2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E28F55B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14597296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процедуры согласования макетов рекламного продукта с заказчиком;</w:t>
            </w:r>
          </w:p>
          <w:p w14:paraId="468DA5C1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презентацию рекламного продукта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31CBEF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40D7127A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компаний по индивидуальным заданиям</w:t>
            </w:r>
          </w:p>
          <w:p w14:paraId="15EC98C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«Бизнес-плана предприятия (аннотация, организационно-правовая форма предприятия, стартовые возможности предприятия, маркетинговый анализ рынка отрасли данного предприятия)»</w:t>
            </w:r>
          </w:p>
          <w:p w14:paraId="30ACF410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 xml:space="preserve">Роль рекламы в стратегии проникновения на зарубежный рынок. </w:t>
            </w:r>
          </w:p>
          <w:p w14:paraId="761BDC6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Практические ситуации использования связей с общественностью внутренней и внешней среды организации</w:t>
            </w:r>
          </w:p>
          <w:p w14:paraId="25E27BE3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Виды рекламной деятельности и критерии классификации.</w:t>
            </w:r>
          </w:p>
          <w:p w14:paraId="7CB776AC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Рекламный рынок. Субъекты рекламного рынка</w:t>
            </w:r>
          </w:p>
          <w:p w14:paraId="2550A21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Отличия основных и неосновных субъектов рекламного рынка</w:t>
            </w:r>
          </w:p>
          <w:p w14:paraId="21662A23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Цепочки взаимодействия субъектов характерные для рекламного рынка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76B50E3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F64A7A" w14:paraId="6F980404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F70207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B9A8637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экономический механизм и экономические показатели деятельности рекламной организаций в условиях рыночной экономики;</w:t>
            </w:r>
          </w:p>
          <w:p w14:paraId="521BD807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принципы работы организаций в условиях рыночной экономики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13B5B8A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2D336C30" w14:textId="77777777" w:rsidR="00F64A7A" w:rsidRDefault="00197BD8">
            <w:r>
              <w:rPr>
                <w:szCs w:val="28"/>
              </w:rPr>
              <w:t>Тема 2.1. Рекламная деятельность и ее место в экономике</w:t>
            </w:r>
          </w:p>
          <w:p w14:paraId="28CA49FA" w14:textId="77777777" w:rsidR="00F64A7A" w:rsidRDefault="00197BD8">
            <w:r>
              <w:rPr>
                <w:szCs w:val="28"/>
              </w:rPr>
              <w:t>Тема 2.2. Рекламный рынок и структура рекламного рынка</w:t>
            </w:r>
          </w:p>
          <w:p w14:paraId="7384BBCE" w14:textId="77777777" w:rsidR="00F64A7A" w:rsidRDefault="00197BD8">
            <w:r>
              <w:rPr>
                <w:szCs w:val="28"/>
              </w:rPr>
              <w:t>Тема 2.3.    Экономические основы системы сбыта рекламной продукции и услуг</w:t>
            </w:r>
          </w:p>
          <w:p w14:paraId="4625D2AF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2.4. Ценообразование на рынке рекламы</w:t>
            </w:r>
          </w:p>
          <w:p w14:paraId="34105F5D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2.5.Определение экономической эффективности рекламы</w:t>
            </w:r>
          </w:p>
          <w:p w14:paraId="732739D0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2E1E842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194</w:t>
            </w:r>
          </w:p>
        </w:tc>
      </w:tr>
      <w:tr w:rsidR="00F64A7A" w14:paraId="4E848402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5DEF7B4" w14:textId="77777777" w:rsidR="00F64A7A" w:rsidRDefault="00197BD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14:paraId="45D17DBF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14:paraId="10D1DB8F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Средства распространения рекламы. </w:t>
            </w:r>
          </w:p>
          <w:p w14:paraId="5DE0C840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Управление в рекламном бизнесе. </w:t>
            </w:r>
          </w:p>
          <w:p w14:paraId="136F2E26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Выбор рекламного агентства. </w:t>
            </w:r>
          </w:p>
          <w:p w14:paraId="2B4A14B0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Характер взаимоотношений рекламодателя и рекламного агентства. </w:t>
            </w:r>
          </w:p>
          <w:p w14:paraId="54087635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Функциональная структура рекламного менеджмента. </w:t>
            </w:r>
          </w:p>
          <w:p w14:paraId="63ABBA06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Функции организации и координации в менеджменте рекламной кампании </w:t>
            </w:r>
            <w:r>
              <w:rPr>
                <w:rFonts w:eastAsia="Calibri"/>
                <w:szCs w:val="28"/>
              </w:rPr>
              <w:lastRenderedPageBreak/>
              <w:t>фирмы - производителя товаров.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E0C722A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30</w:t>
            </w:r>
          </w:p>
        </w:tc>
      </w:tr>
      <w:tr w:rsidR="00F64A7A" w14:paraId="240C3115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CC916E5" w14:textId="77777777" w:rsidR="00F64A7A" w:rsidRDefault="00197BD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ПК 4.2. Осуществлять самоконтроль изготовления рекламной продукции в части соответствия ее рекламной идее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98024AF" w14:textId="77777777" w:rsidR="00F64A7A" w:rsidRDefault="00F64A7A">
            <w:pPr>
              <w:snapToGrid w:val="0"/>
              <w:rPr>
                <w:b/>
                <w:szCs w:val="28"/>
              </w:rPr>
            </w:pPr>
          </w:p>
        </w:tc>
      </w:tr>
      <w:tr w:rsidR="00F64A7A" w14:paraId="36BB5C86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2C3AE8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280A1CFF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планирования, разработки и технического исполнения рекламного продукта; </w:t>
            </w:r>
          </w:p>
          <w:p w14:paraId="27073AD5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контролирования соответствия рекламной продукции требованиям рекламодателя;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B68BFD7" w14:textId="77777777" w:rsidR="00F64A7A" w:rsidRDefault="00197BD8">
            <w:pPr>
              <w:rPr>
                <w:i/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5C94795D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Изучение технологического процесса производства рекламного продукта согласно заданию по практике</w:t>
            </w:r>
          </w:p>
          <w:p w14:paraId="4700D1F5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Презентация рекламного продукта</w:t>
            </w:r>
          </w:p>
          <w:p w14:paraId="0583706F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Концепция товара и разработка рекламной идеи.</w:t>
            </w:r>
          </w:p>
          <w:p w14:paraId="1E7D104B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Рекламный бюджет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EE6C90A" w14:textId="77777777"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30</w:t>
            </w:r>
          </w:p>
        </w:tc>
      </w:tr>
      <w:tr w:rsidR="00F64A7A" w14:paraId="797AE8EC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CD95CFE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49D14DB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составлять планы и графики деятельности по разработке и техническому исполнению рекламного продукта;</w:t>
            </w:r>
          </w:p>
          <w:p w14:paraId="7D9F76B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работать с рекламой в средствах массовой информации;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9993EE3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370E7B88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Разработка организационной структуры рекламного агентства.</w:t>
            </w:r>
          </w:p>
          <w:p w14:paraId="41A5EDEB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Основные составляющие рекламной стратегии: целевая аудитория, концепция товара, разработка каналов рекламных коммуникаций, рекламное обращение </w:t>
            </w:r>
          </w:p>
          <w:p w14:paraId="15A51E39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Система рекламных целей в качестве элемента более сложной системы целей маркетинга фирмы</w:t>
            </w:r>
          </w:p>
          <w:p w14:paraId="7A853FFA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Взаимосвязь между коммуникативной политикой, рекламной стратегией и тактикой рекламной деятельности</w:t>
            </w:r>
          </w:p>
          <w:p w14:paraId="64F460C4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Ситуационные примеры отличия ПР и рекламы. </w:t>
            </w:r>
          </w:p>
          <w:p w14:paraId="0E311E4A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Основные функции различных отделов рекламного агентства. Примеры конкретной реализации этих функций.</w:t>
            </w:r>
          </w:p>
          <w:p w14:paraId="0D63C39E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Элементы рекламного бизнеса. Особенности развития рекламного бизнеса в мире</w:t>
            </w:r>
          </w:p>
          <w:p w14:paraId="475449DB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Примеры бенчмаркинга в рекламе</w:t>
            </w:r>
          </w:p>
          <w:p w14:paraId="07A23F03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Подходы к ценообразованию в рекламном бизнесе</w:t>
            </w:r>
          </w:p>
          <w:p w14:paraId="76581181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Сегментирование рынка рекламы</w:t>
            </w:r>
          </w:p>
          <w:p w14:paraId="2BA483A4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Определение экономической эффективности рекламной деятельности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15AF521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F64A7A" w14:paraId="0D981BC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B46A23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FC90066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пути эффективного использования материальных, трудовых и финансовых ресурсов;</w:t>
            </w:r>
          </w:p>
          <w:p w14:paraId="3D2137B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аспекты планирования рекламы;</w:t>
            </w:r>
          </w:p>
          <w:p w14:paraId="3E6398E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этапы принятия и реализации управленческих решений;</w:t>
            </w:r>
          </w:p>
          <w:p w14:paraId="0DEE014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классификацию целей менеджмента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EB3EA7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5735CF3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понятия</w:t>
            </w:r>
          </w:p>
          <w:p w14:paraId="465C1713" w14:textId="77777777" w:rsidR="00F64A7A" w:rsidRDefault="00197BD8">
            <w:r>
              <w:rPr>
                <w:szCs w:val="28"/>
              </w:rPr>
              <w:t xml:space="preserve">Тема 1.2. </w:t>
            </w:r>
            <w:r>
              <w:t>Управление, организация и планирование рекламной деятельности</w:t>
            </w:r>
          </w:p>
          <w:p w14:paraId="55EE0B6B" w14:textId="77777777" w:rsidR="00F64A7A" w:rsidRDefault="00197BD8">
            <w:r>
              <w:rPr>
                <w:szCs w:val="28"/>
              </w:rPr>
              <w:t xml:space="preserve">Тема 1.3.  </w:t>
            </w:r>
            <w:r>
              <w:t>Принятие решений в сфере рекламного менеджмента</w:t>
            </w:r>
          </w:p>
          <w:p w14:paraId="2838E7B5" w14:textId="77777777" w:rsidR="00F64A7A" w:rsidRDefault="00197BD8">
            <w:r>
              <w:rPr>
                <w:szCs w:val="28"/>
              </w:rPr>
              <w:t xml:space="preserve">Тема 1.4. </w:t>
            </w:r>
            <w:r>
              <w:t>Особенности рекламного менеджмента при использовании конкретных средств распространения рекламы</w:t>
            </w:r>
          </w:p>
          <w:p w14:paraId="2A1DCA72" w14:textId="77777777" w:rsidR="00F64A7A" w:rsidRDefault="00197BD8">
            <w:r>
              <w:rPr>
                <w:szCs w:val="28"/>
              </w:rPr>
              <w:t xml:space="preserve">Тема 1.5.  </w:t>
            </w:r>
            <w:r>
              <w:t>Брендинг</w:t>
            </w:r>
          </w:p>
          <w:p w14:paraId="53EC3A06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87AE461" w14:textId="77777777" w:rsidR="00F64A7A" w:rsidRDefault="00197BD8">
            <w:pPr>
              <w:snapToGrid w:val="0"/>
              <w:jc w:val="center"/>
            </w:pPr>
            <w:r>
              <w:rPr>
                <w:szCs w:val="28"/>
              </w:rPr>
              <w:t>38</w:t>
            </w:r>
          </w:p>
        </w:tc>
      </w:tr>
      <w:tr w:rsidR="00F64A7A" w14:paraId="2F3A2FAD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F6F7B04" w14:textId="77777777" w:rsidR="00F64A7A" w:rsidRDefault="00197B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14:paraId="12CEFF61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14:paraId="2A27E52F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1. Заполнение брифа рекламной кампании по предложенной схеме.</w:t>
            </w:r>
          </w:p>
          <w:p w14:paraId="579017B6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 Составление концепции рекламного модуля для рекламной кампании.</w:t>
            </w:r>
          </w:p>
          <w:p w14:paraId="4DEA8093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3. Составление технического задания на разработку промо-сайта компании.</w:t>
            </w:r>
          </w:p>
          <w:p w14:paraId="385370FA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4. Составление текста письма для рассылки Direct Mail.</w:t>
            </w:r>
          </w:p>
          <w:p w14:paraId="7421FE09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5. Составление бюджета рекламной кампании.</w:t>
            </w:r>
          </w:p>
          <w:p w14:paraId="571B8997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6. Разработка и корректировка стратегии рекламной кампании.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67A5C77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10</w:t>
            </w:r>
          </w:p>
        </w:tc>
      </w:tr>
      <w:tr w:rsidR="00F64A7A" w14:paraId="5A45FAB6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643CFA5" w14:textId="77777777" w:rsidR="00F64A7A" w:rsidRDefault="00197BD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ПК 4.3. Готовить документы для регистрации авторского права на рекламный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281D7F0" w14:textId="77777777" w:rsidR="00F64A7A" w:rsidRDefault="00F64A7A">
            <w:pPr>
              <w:snapToGrid w:val="0"/>
              <w:rPr>
                <w:rFonts w:eastAsia="Calibri"/>
                <w:szCs w:val="28"/>
              </w:rPr>
            </w:pPr>
          </w:p>
        </w:tc>
      </w:tr>
      <w:tr w:rsidR="00F64A7A" w14:paraId="3E1ACA5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B000DE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001E1BF2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подготовки документации для регистрации авторских прав.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E22B77B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34E5B5BD" w14:textId="77777777" w:rsidR="00F64A7A" w:rsidRDefault="00197BD8">
            <w:pPr>
              <w:pStyle w:val="310"/>
              <w:snapToGrid w:val="0"/>
              <w:spacing w:line="200" w:lineRule="atLeast"/>
              <w:ind w:firstLine="0"/>
              <w:rPr>
                <w:szCs w:val="28"/>
              </w:rPr>
            </w:pPr>
            <w:r>
              <w:rPr>
                <w:szCs w:val="28"/>
              </w:rPr>
              <w:t>Документационное обеспечение управления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B79E388" w14:textId="77777777" w:rsidR="00F64A7A" w:rsidRDefault="00197BD8">
            <w:pPr>
              <w:snapToGrid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Cs w:val="28"/>
              </w:rPr>
              <w:t>6</w:t>
            </w:r>
          </w:p>
        </w:tc>
      </w:tr>
      <w:tr w:rsidR="00F64A7A" w14:paraId="7DA1F420" w14:textId="77777777">
        <w:tc>
          <w:tcPr>
            <w:tcW w:w="231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D282FE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3AF81401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подготавливать авторскую документацию для регистрации авторских прав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A243A03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3AD26227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Анализ практических ситуаций в рекламной отрасли.</w:t>
            </w:r>
          </w:p>
          <w:p w14:paraId="340C3C93" w14:textId="77777777" w:rsidR="00F64A7A" w:rsidRDefault="00197BD8">
            <w:pPr>
              <w:pStyle w:val="afd"/>
              <w:numPr>
                <w:ilvl w:val="0"/>
                <w:numId w:val="10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кампаний по индивидуальным заданиям.</w:t>
            </w:r>
          </w:p>
          <w:p w14:paraId="547C950A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Характеристика методов стимулирования сбыта продукции и услуг на рекламном рынке. </w:t>
            </w:r>
          </w:p>
          <w:p w14:paraId="4A6E7EF8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Особенности рекламы для стимулирования сбыта продукции и услуг рекламных агентств, специализирующихся на  разработке и проведении рекламных кампаний в отдельных сегментах  рекламного рынка.</w:t>
            </w:r>
          </w:p>
          <w:p w14:paraId="0C09BDDF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Стимулирование продаж рекламных возможностей медиаканалов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CC5DC51" w14:textId="77777777" w:rsidR="00F64A7A" w:rsidRDefault="00197BD8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</w:tr>
      <w:tr w:rsidR="00F64A7A" w14:paraId="602818C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91F749F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6C9E17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законы и нормативные акты, регламентирующие рекламную деятельность в Российской Федерации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9DC3734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303E819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понятия</w:t>
            </w:r>
          </w:p>
          <w:p w14:paraId="68FF0E98" w14:textId="77777777" w:rsidR="00F64A7A" w:rsidRDefault="00F64A7A">
            <w:pPr>
              <w:rPr>
                <w:szCs w:val="28"/>
              </w:rPr>
            </w:pPr>
          </w:p>
          <w:p w14:paraId="1BDFBDA7" w14:textId="77777777" w:rsidR="00F64A7A" w:rsidRDefault="00F64A7A">
            <w:pPr>
              <w:rPr>
                <w:szCs w:val="28"/>
              </w:rPr>
            </w:pPr>
          </w:p>
          <w:p w14:paraId="717B80BD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A06C108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16</w:t>
            </w:r>
          </w:p>
        </w:tc>
      </w:tr>
      <w:tr w:rsidR="00F64A7A" w14:paraId="44044EDC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D4CB348" w14:textId="77777777" w:rsidR="00F64A7A" w:rsidRDefault="00197BD8">
            <w:pPr>
              <w:ind w:left="720"/>
              <w:jc w:val="center"/>
            </w:pPr>
            <w:r>
              <w:t>Самостоятельная работа</w:t>
            </w:r>
          </w:p>
          <w:p w14:paraId="0286DB8E" w14:textId="77777777" w:rsidR="00F64A7A" w:rsidRDefault="00197BD8">
            <w:pPr>
              <w:jc w:val="both"/>
            </w:pPr>
            <w:r>
              <w:t>Тематика самостоятельной работы:</w:t>
            </w:r>
          </w:p>
          <w:p w14:paraId="0AA17695" w14:textId="77777777" w:rsidR="00F64A7A" w:rsidRDefault="00197BD8">
            <w:pPr>
              <w:pStyle w:val="afd"/>
              <w:numPr>
                <w:ilvl w:val="0"/>
                <w:numId w:val="6"/>
              </w:numPr>
              <w:jc w:val="both"/>
            </w:pPr>
            <w:r>
              <w:t>Подготовить документы для регистрации авторского права на рекламный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F4EFB1C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20</w:t>
            </w:r>
          </w:p>
        </w:tc>
      </w:tr>
    </w:tbl>
    <w:p w14:paraId="745215A0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0C1494D0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0C9DA271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166D8958" w14:textId="77777777" w:rsidR="00F64A7A" w:rsidRDefault="00197BD8">
      <w:pPr>
        <w:jc w:val="center"/>
        <w:rPr>
          <w:rFonts w:eastAsia="TimesNewRoman"/>
          <w:b/>
          <w:sz w:val="28"/>
        </w:rPr>
      </w:pPr>
      <w:r>
        <w:br w:type="page"/>
      </w:r>
    </w:p>
    <w:p w14:paraId="033AA29B" w14:textId="77777777" w:rsidR="00F64A7A" w:rsidRDefault="00197BD8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7.ЛИСТ ИЗМЕНЕНИЙ И ДОПОЛНЕНИЙ, ВНЕСЕННЫХ </w:t>
      </w:r>
    </w:p>
    <w:p w14:paraId="7B7CB92C" w14:textId="77777777" w:rsidR="00F64A7A" w:rsidRDefault="00197BD8">
      <w:pPr>
        <w:jc w:val="center"/>
        <w:rPr>
          <w:rFonts w:eastAsia="TimesNewRoman"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14:paraId="7AD8B4E9" w14:textId="77777777" w:rsidR="00F64A7A" w:rsidRDefault="00F64A7A">
      <w:pPr>
        <w:jc w:val="center"/>
        <w:rPr>
          <w:rFonts w:eastAsia="TimesNewRoman"/>
          <w:sz w:val="28"/>
        </w:rPr>
      </w:pPr>
    </w:p>
    <w:tbl>
      <w:tblPr>
        <w:tblW w:w="10334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5496"/>
        <w:gridCol w:w="4838"/>
      </w:tblGrid>
      <w:tr w:rsidR="00F64A7A" w14:paraId="0D251826" w14:textId="77777777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6A13D03" w14:textId="77777777" w:rsidR="00F64A7A" w:rsidRDefault="00197BD8">
            <w:pPr>
              <w:rPr>
                <w:i/>
              </w:rPr>
            </w:pPr>
            <w:r>
              <w:t xml:space="preserve">№ изменения,  дата внесения изменения; № страницы с изменением; </w:t>
            </w:r>
          </w:p>
          <w:p w14:paraId="52AE8B5C" w14:textId="77777777" w:rsidR="00F64A7A" w:rsidRDefault="00197BD8">
            <w:pPr>
              <w:jc w:val="right"/>
            </w:pPr>
            <w:r>
              <w:rPr>
                <w:i/>
              </w:rPr>
              <w:t>.</w:t>
            </w:r>
          </w:p>
        </w:tc>
      </w:tr>
      <w:tr w:rsidR="00F64A7A" w14:paraId="22E4F39E" w14:textId="77777777">
        <w:trPr>
          <w:trHeight w:val="23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31C2778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  <w:p w14:paraId="4A23133D" w14:textId="77777777" w:rsidR="00F64A7A" w:rsidRDefault="00F64A7A">
            <w:pPr>
              <w:jc w:val="center"/>
              <w:rPr>
                <w:b/>
              </w:rPr>
            </w:pPr>
          </w:p>
          <w:p w14:paraId="3EA5F389" w14:textId="77777777" w:rsidR="00F64A7A" w:rsidRDefault="00F64A7A">
            <w:pPr>
              <w:jc w:val="center"/>
              <w:rPr>
                <w:b/>
              </w:rPr>
            </w:pPr>
          </w:p>
          <w:p w14:paraId="7F7CA994" w14:textId="77777777" w:rsidR="00F64A7A" w:rsidRDefault="00F64A7A">
            <w:pPr>
              <w:jc w:val="center"/>
              <w:rPr>
                <w:b/>
              </w:rPr>
            </w:pPr>
          </w:p>
        </w:tc>
        <w:tc>
          <w:tcPr>
            <w:tcW w:w="4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C8298A9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  <w:p w14:paraId="69277C02" w14:textId="77777777" w:rsidR="00F64A7A" w:rsidRDefault="00F64A7A">
            <w:pPr>
              <w:jc w:val="center"/>
              <w:rPr>
                <w:b/>
              </w:rPr>
            </w:pPr>
          </w:p>
          <w:p w14:paraId="2ACD593B" w14:textId="77777777" w:rsidR="00F64A7A" w:rsidRDefault="00F64A7A">
            <w:pPr>
              <w:jc w:val="center"/>
              <w:rPr>
                <w:b/>
              </w:rPr>
            </w:pPr>
          </w:p>
        </w:tc>
      </w:tr>
      <w:tr w:rsidR="00F64A7A" w14:paraId="7A1B181A" w14:textId="77777777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462BD4E" w14:textId="77777777" w:rsidR="00F64A7A" w:rsidRDefault="00197BD8">
            <w:r>
              <w:t>Основание:</w:t>
            </w:r>
          </w:p>
          <w:p w14:paraId="1B052910" w14:textId="77777777" w:rsidR="00F64A7A" w:rsidRDefault="00F64A7A"/>
          <w:p w14:paraId="3005087B" w14:textId="77777777" w:rsidR="00F64A7A" w:rsidRDefault="00197BD8">
            <w:pPr>
              <w:rPr>
                <w:b/>
              </w:rPr>
            </w:pPr>
            <w:r>
              <w:t>Подпись лица внесшего изменения</w:t>
            </w:r>
          </w:p>
          <w:p w14:paraId="4C231CF7" w14:textId="77777777" w:rsidR="00F64A7A" w:rsidRDefault="00F64A7A">
            <w:pPr>
              <w:jc w:val="center"/>
              <w:rPr>
                <w:b/>
              </w:rPr>
            </w:pPr>
          </w:p>
        </w:tc>
      </w:tr>
    </w:tbl>
    <w:p w14:paraId="7C789E9E" w14:textId="77777777" w:rsidR="00F64A7A" w:rsidRDefault="00F64A7A">
      <w:pPr>
        <w:spacing w:after="200" w:line="276" w:lineRule="auto"/>
        <w:rPr>
          <w:sz w:val="28"/>
          <w:szCs w:val="28"/>
        </w:rPr>
      </w:pPr>
    </w:p>
    <w:p w14:paraId="3A6A194C" w14:textId="77777777" w:rsidR="00F64A7A" w:rsidRDefault="00F64A7A">
      <w:pPr>
        <w:spacing w:after="200" w:line="276" w:lineRule="auto"/>
        <w:rPr>
          <w:b/>
          <w:sz w:val="28"/>
          <w:szCs w:val="28"/>
        </w:rPr>
      </w:pPr>
    </w:p>
    <w:p w14:paraId="135942DE" w14:textId="77777777" w:rsidR="00F64A7A" w:rsidRDefault="00F64A7A">
      <w:pPr>
        <w:spacing w:after="200" w:line="276" w:lineRule="auto"/>
        <w:jc w:val="center"/>
        <w:rPr>
          <w:b/>
          <w:sz w:val="28"/>
          <w:szCs w:val="28"/>
        </w:rPr>
      </w:pPr>
    </w:p>
    <w:p w14:paraId="6266F259" w14:textId="77777777" w:rsidR="00F64A7A" w:rsidRDefault="00F64A7A">
      <w:pPr>
        <w:spacing w:after="200" w:line="276" w:lineRule="auto"/>
        <w:jc w:val="center"/>
        <w:rPr>
          <w:b/>
          <w:sz w:val="28"/>
          <w:szCs w:val="28"/>
        </w:rPr>
        <w:sectPr w:rsidR="00F64A7A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851" w:bottom="851" w:left="851" w:header="720" w:footer="720" w:gutter="0"/>
          <w:pgNumType w:start="9"/>
          <w:cols w:space="720"/>
          <w:formProt w:val="0"/>
          <w:titlePg/>
          <w:docGrid w:linePitch="360" w:charSpace="-6145"/>
        </w:sectPr>
      </w:pPr>
    </w:p>
    <w:p w14:paraId="226C26E9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14:paraId="2A1D85AC" w14:textId="77777777" w:rsidR="0038375B" w:rsidRPr="0038375B" w:rsidRDefault="0038375B">
      <w:pPr>
        <w:spacing w:line="276" w:lineRule="auto"/>
        <w:jc w:val="center"/>
        <w:rPr>
          <w:b/>
          <w:bCs/>
          <w:sz w:val="28"/>
          <w:szCs w:val="28"/>
        </w:rPr>
      </w:pPr>
      <w:r w:rsidRPr="0038375B">
        <w:rPr>
          <w:b/>
          <w:bCs/>
          <w:sz w:val="28"/>
          <w:szCs w:val="28"/>
        </w:rPr>
        <w:t>Ослина Галина Александровна</w:t>
      </w:r>
    </w:p>
    <w:p w14:paraId="499DE6D5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  <w:r w:rsidRPr="0038375B">
        <w:rPr>
          <w:b/>
          <w:bCs/>
          <w:sz w:val="28"/>
          <w:szCs w:val="28"/>
        </w:rPr>
        <w:t>преподаватель экономических дисциплин</w:t>
      </w:r>
    </w:p>
    <w:p w14:paraId="49AD60EE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14:paraId="1B6C655A" w14:textId="77777777" w:rsidR="00F64A7A" w:rsidRDefault="00197BD8">
      <w:pPr>
        <w:spacing w:line="276" w:lineRule="auto"/>
        <w:jc w:val="center"/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14:paraId="2878EDD6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14:paraId="4248F0CD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14:paraId="034ABBF2" w14:textId="77777777" w:rsidR="00F64A7A" w:rsidRDefault="00197BD8">
      <w:pPr>
        <w:spacing w:line="276" w:lineRule="auto"/>
        <w:jc w:val="center"/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14:paraId="6518F3BA" w14:textId="77777777"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094B04FC" w14:textId="77777777" w:rsidR="00F64A7A" w:rsidRDefault="00F64A7A">
      <w:pPr>
        <w:jc w:val="right"/>
        <w:rPr>
          <w:sz w:val="28"/>
          <w:szCs w:val="28"/>
        </w:rPr>
      </w:pPr>
    </w:p>
    <w:p w14:paraId="1E0AFCEF" w14:textId="77777777" w:rsidR="00F64A7A" w:rsidRDefault="00F64A7A">
      <w:pPr>
        <w:jc w:val="right"/>
        <w:rPr>
          <w:sz w:val="28"/>
          <w:szCs w:val="28"/>
        </w:rPr>
      </w:pPr>
    </w:p>
    <w:p w14:paraId="269617F2" w14:textId="77777777" w:rsidR="00F64A7A" w:rsidRDefault="00F64A7A">
      <w:pPr>
        <w:jc w:val="right"/>
        <w:rPr>
          <w:sz w:val="28"/>
          <w:szCs w:val="28"/>
        </w:rPr>
      </w:pPr>
    </w:p>
    <w:p w14:paraId="67215E74" w14:textId="77777777" w:rsidR="00F64A7A" w:rsidRDefault="00F64A7A">
      <w:pPr>
        <w:rPr>
          <w:sz w:val="28"/>
          <w:szCs w:val="28"/>
        </w:rPr>
      </w:pPr>
    </w:p>
    <w:p w14:paraId="0631632F" w14:textId="77777777" w:rsidR="00F64A7A" w:rsidRDefault="00F64A7A">
      <w:pPr>
        <w:jc w:val="center"/>
        <w:rPr>
          <w:b/>
          <w:sz w:val="28"/>
          <w:szCs w:val="28"/>
        </w:rPr>
      </w:pPr>
    </w:p>
    <w:p w14:paraId="2FB6A9CA" w14:textId="77777777" w:rsidR="00F64A7A" w:rsidRDefault="00F64A7A">
      <w:pPr>
        <w:jc w:val="center"/>
        <w:rPr>
          <w:b/>
          <w:sz w:val="28"/>
          <w:szCs w:val="28"/>
        </w:rPr>
      </w:pPr>
    </w:p>
    <w:p w14:paraId="0D9C6834" w14:textId="77777777"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445640BF" w14:textId="77777777"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3BFEBF85" w14:textId="77777777"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рекламного продукта»</w:t>
      </w:r>
    </w:p>
    <w:p w14:paraId="37062CE1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14:paraId="02F48C3C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14:paraId="7AB47AC3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по специальности 42.02.01 Реклама</w:t>
      </w:r>
    </w:p>
    <w:p w14:paraId="78D6880B" w14:textId="77777777" w:rsidR="00F64A7A" w:rsidRDefault="00197BD8">
      <w:pPr>
        <w:spacing w:after="200" w:line="276" w:lineRule="auto"/>
        <w:jc w:val="center"/>
      </w:pPr>
      <w:bookmarkStart w:id="3" w:name="__DdeLink__17741_16621037581"/>
      <w:bookmarkEnd w:id="3"/>
      <w:r>
        <w:rPr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14:paraId="592E12D8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5795C441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2796DF03" w14:textId="77777777" w:rsidR="00F64A7A" w:rsidRDefault="00F64A7A">
      <w:pPr>
        <w:jc w:val="center"/>
        <w:rPr>
          <w:sz w:val="28"/>
          <w:szCs w:val="28"/>
        </w:rPr>
      </w:pPr>
    </w:p>
    <w:p w14:paraId="61F6310F" w14:textId="77777777" w:rsidR="00F64A7A" w:rsidRDefault="00F64A7A">
      <w:pPr>
        <w:jc w:val="center"/>
        <w:rPr>
          <w:sz w:val="28"/>
          <w:szCs w:val="28"/>
        </w:rPr>
      </w:pPr>
    </w:p>
    <w:p w14:paraId="3CC4E46A" w14:textId="77777777" w:rsidR="00F64A7A" w:rsidRDefault="00F64A7A">
      <w:pPr>
        <w:jc w:val="center"/>
        <w:rPr>
          <w:sz w:val="28"/>
          <w:szCs w:val="28"/>
        </w:rPr>
      </w:pPr>
    </w:p>
    <w:p w14:paraId="687B99C9" w14:textId="77777777" w:rsidR="00F64A7A" w:rsidRDefault="00F64A7A">
      <w:pPr>
        <w:jc w:val="center"/>
        <w:rPr>
          <w:sz w:val="28"/>
          <w:szCs w:val="28"/>
        </w:rPr>
      </w:pPr>
    </w:p>
    <w:p w14:paraId="68C7A7B5" w14:textId="77777777" w:rsidR="00F64A7A" w:rsidRDefault="00F64A7A">
      <w:pPr>
        <w:jc w:val="center"/>
        <w:rPr>
          <w:sz w:val="28"/>
          <w:szCs w:val="28"/>
        </w:rPr>
      </w:pPr>
    </w:p>
    <w:p w14:paraId="4E79B5FA" w14:textId="77777777" w:rsidR="00F64A7A" w:rsidRDefault="00F64A7A">
      <w:pPr>
        <w:jc w:val="center"/>
        <w:rPr>
          <w:sz w:val="28"/>
          <w:szCs w:val="28"/>
        </w:rPr>
      </w:pPr>
    </w:p>
    <w:p w14:paraId="2E470EE3" w14:textId="77777777" w:rsidR="00F64A7A" w:rsidRDefault="00F64A7A">
      <w:pPr>
        <w:jc w:val="center"/>
        <w:rPr>
          <w:sz w:val="28"/>
          <w:szCs w:val="28"/>
        </w:rPr>
      </w:pPr>
    </w:p>
    <w:p w14:paraId="7712F6D9" w14:textId="77777777" w:rsidR="00F64A7A" w:rsidRDefault="00F64A7A">
      <w:pPr>
        <w:jc w:val="center"/>
        <w:rPr>
          <w:sz w:val="28"/>
          <w:szCs w:val="28"/>
        </w:rPr>
      </w:pPr>
    </w:p>
    <w:p w14:paraId="2D94E19D" w14:textId="77777777" w:rsidR="00F64A7A" w:rsidRDefault="00F64A7A">
      <w:pPr>
        <w:jc w:val="center"/>
        <w:rPr>
          <w:sz w:val="28"/>
          <w:szCs w:val="28"/>
        </w:rPr>
      </w:pPr>
    </w:p>
    <w:p w14:paraId="43A00466" w14:textId="77777777" w:rsidR="00F64A7A" w:rsidRDefault="00F64A7A">
      <w:pPr>
        <w:jc w:val="center"/>
        <w:rPr>
          <w:sz w:val="28"/>
          <w:szCs w:val="28"/>
        </w:rPr>
      </w:pPr>
    </w:p>
    <w:p w14:paraId="6CD59804" w14:textId="77777777" w:rsidR="00F64A7A" w:rsidRDefault="00F64A7A">
      <w:pPr>
        <w:jc w:val="center"/>
        <w:rPr>
          <w:sz w:val="28"/>
          <w:szCs w:val="28"/>
        </w:rPr>
      </w:pPr>
    </w:p>
    <w:p w14:paraId="5935BEEC" w14:textId="77777777" w:rsidR="00F64A7A" w:rsidRDefault="00F64A7A">
      <w:pPr>
        <w:jc w:val="center"/>
        <w:rPr>
          <w:sz w:val="28"/>
          <w:szCs w:val="28"/>
        </w:rPr>
      </w:pPr>
    </w:p>
    <w:p w14:paraId="7DEA4C1B" w14:textId="77777777" w:rsidR="00F64A7A" w:rsidRDefault="00F64A7A">
      <w:pPr>
        <w:jc w:val="center"/>
        <w:rPr>
          <w:sz w:val="28"/>
          <w:szCs w:val="28"/>
        </w:rPr>
      </w:pPr>
    </w:p>
    <w:p w14:paraId="2076A8FD" w14:textId="77777777" w:rsidR="00F64A7A" w:rsidRDefault="00F64A7A">
      <w:pPr>
        <w:jc w:val="center"/>
        <w:rPr>
          <w:sz w:val="28"/>
          <w:szCs w:val="28"/>
        </w:rPr>
      </w:pPr>
    </w:p>
    <w:p w14:paraId="033DAB16" w14:textId="77777777" w:rsidR="00F64A7A" w:rsidRDefault="00F64A7A" w:rsidP="0038375B"/>
    <w:sectPr w:rsidR="00F64A7A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851" w:bottom="851" w:left="851" w:header="720" w:footer="72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A2C7F" w14:textId="77777777" w:rsidR="0023472B" w:rsidRDefault="0023472B">
      <w:r>
        <w:separator/>
      </w:r>
    </w:p>
  </w:endnote>
  <w:endnote w:type="continuationSeparator" w:id="0">
    <w:p w14:paraId="5A0F7CA1" w14:textId="77777777" w:rsidR="0023472B" w:rsidRDefault="0023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F34B6" w14:textId="77777777" w:rsidR="00456A21" w:rsidRDefault="00456A21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D9861" w14:textId="77777777" w:rsidR="00456A21" w:rsidRDefault="00456A21" w:rsidP="008F5834">
    <w:pPr>
      <w:pStyle w:val="af2"/>
      <w:ind w:left="720"/>
      <w:jc w:val="center"/>
    </w:pPr>
    <w: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7856852"/>
      <w:docPartObj>
        <w:docPartGallery w:val="Page Numbers (Bottom of Page)"/>
        <w:docPartUnique/>
      </w:docPartObj>
    </w:sdtPr>
    <w:sdtEndPr/>
    <w:sdtContent>
      <w:p w14:paraId="797F9FB0" w14:textId="77777777" w:rsidR="00456A21" w:rsidRDefault="00456A21">
        <w:pPr>
          <w:pStyle w:val="af2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16</w:t>
        </w:r>
        <w:r>
          <w:fldChar w:fldCharType="end"/>
        </w:r>
      </w:p>
    </w:sdtContent>
  </w:sdt>
  <w:p w14:paraId="301E1DBF" w14:textId="77777777" w:rsidR="00456A21" w:rsidRDefault="00456A21" w:rsidP="008F5834">
    <w:pPr>
      <w:pStyle w:val="af2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4069489"/>
      <w:docPartObj>
        <w:docPartGallery w:val="Page Numbers (Bottom of Page)"/>
        <w:docPartUnique/>
      </w:docPartObj>
    </w:sdtPr>
    <w:sdtEndPr/>
    <w:sdtContent>
      <w:p w14:paraId="7795EE8B" w14:textId="77777777" w:rsidR="00456A21" w:rsidRDefault="00456A2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18</w:t>
        </w:r>
        <w:r>
          <w:fldChar w:fldCharType="end"/>
        </w:r>
      </w:p>
    </w:sdtContent>
  </w:sdt>
  <w:p w14:paraId="4DED490D" w14:textId="77777777" w:rsidR="00456A21" w:rsidRDefault="00456A21">
    <w:pPr>
      <w:pStyle w:val="af2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61DFF" w14:textId="77777777" w:rsidR="00456A21" w:rsidRDefault="00456A21">
    <w:pPr>
      <w:pStyle w:val="af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D8BBE" w14:textId="77777777" w:rsidR="00456A21" w:rsidRDefault="00456A21">
    <w:pPr>
      <w:pStyle w:val="af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21E56" w14:textId="77777777" w:rsidR="00456A21" w:rsidRDefault="00456A2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7E50" w14:textId="77777777" w:rsidR="0023472B" w:rsidRDefault="0023472B">
      <w:r>
        <w:separator/>
      </w:r>
    </w:p>
  </w:footnote>
  <w:footnote w:type="continuationSeparator" w:id="0">
    <w:p w14:paraId="09EB9F67" w14:textId="77777777" w:rsidR="0023472B" w:rsidRDefault="0023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EB785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4DA37B2" wp14:editId="6297735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9878FDE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4DA37B2" id="Text Box 1" o:spid="_x0000_s1027" style="position:absolute;margin-left:0;margin-top:.05pt;width:22.15pt;height:10.6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" filled="f" stroked="f">
              <v:textbox inset="0,0,0,0">
                <w:txbxContent>
                  <w:p w14:paraId="39878FDE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730BBFA" wp14:editId="53A84AD3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C4A335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30BBFA" id="_x0000_s1028" style="position:absolute;margin-left:0;margin-top:.05pt;width:22.15pt;height:10.6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DP6&#10;DQn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40C4A335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E0A8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4B54CB" wp14:editId="3700EF46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C559A90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4B54CB" id="Text Box 3" o:spid="_x0000_s1029" style="position:absolute;margin-left:0;margin-top:.05pt;width:22.15pt;height:10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mu&#10;tFX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2C559A90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9E83043" wp14:editId="1B90606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9CDD57A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83043" id="Text Box 4" o:spid="_x0000_s1030" style="position:absolute;margin-left:0;margin-top:.05pt;width:22.15pt;height:10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zY&#10;IkT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79CDD57A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0CFE2" w14:textId="77777777" w:rsidR="00456A21" w:rsidRDefault="00456A21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238BA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CCEC54E" wp14:editId="7374072B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116231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CEC54E" id="Text Box 5" o:spid="_x0000_s1031" style="position:absolute;margin-left:0;margin-top:.05pt;width:22.15pt;height:10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mG&#10;Vqv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1C116231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543E18D" wp14:editId="5830AB79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3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71816B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43E18D" id="Text Box 6" o:spid="_x0000_s1032" style="position:absolute;margin-left:0;margin-top:.05pt;width:22.15pt;height:10.6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u&#10;fwxy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14:paraId="6871816B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D20B1" w14:textId="77777777" w:rsidR="00456A21" w:rsidRDefault="00456A21">
    <w:pPr>
      <w:pStyle w:val="af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3ED20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E2F2536" wp14:editId="51B363CE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2525E5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2F2536" id="_x0000_s1033" style="position:absolute;margin-left:0;margin-top:.05pt;width:22.15pt;height:10.6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sq&#10;u73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4F2525E5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A08B1D8" wp14:editId="6A9BADC4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5B4D17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08B1D8" id="_x0000_s1034" style="position:absolute;margin-left:0;margin-top:.05pt;width:22.15pt;height:1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s&#10;0+Fk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14:paraId="275B4D17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DBDC0" w14:textId="77777777" w:rsidR="00456A21" w:rsidRDefault="00456A2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BDD"/>
    <w:multiLevelType w:val="multilevel"/>
    <w:tmpl w:val="88B4CD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0F1A21"/>
    <w:multiLevelType w:val="multilevel"/>
    <w:tmpl w:val="169CC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62007"/>
    <w:multiLevelType w:val="multilevel"/>
    <w:tmpl w:val="DBFE493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324C"/>
    <w:multiLevelType w:val="multilevel"/>
    <w:tmpl w:val="B2C6C94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  <w:rPr>
        <w:rFonts w:cs="Symbol"/>
        <w:b/>
        <w:sz w:val="28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238443A3"/>
    <w:multiLevelType w:val="multilevel"/>
    <w:tmpl w:val="07D4C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46B98"/>
    <w:multiLevelType w:val="multilevel"/>
    <w:tmpl w:val="07768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D6DA5"/>
    <w:multiLevelType w:val="multilevel"/>
    <w:tmpl w:val="3370D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231F7"/>
    <w:multiLevelType w:val="multilevel"/>
    <w:tmpl w:val="3A1CD27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474A1E2C"/>
    <w:multiLevelType w:val="multilevel"/>
    <w:tmpl w:val="70C6B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66AA2"/>
    <w:multiLevelType w:val="multilevel"/>
    <w:tmpl w:val="380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05805"/>
    <w:multiLevelType w:val="multilevel"/>
    <w:tmpl w:val="232215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4500183"/>
    <w:multiLevelType w:val="hybridMultilevel"/>
    <w:tmpl w:val="4218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60156"/>
    <w:multiLevelType w:val="multilevel"/>
    <w:tmpl w:val="D812E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A7367"/>
    <w:multiLevelType w:val="multilevel"/>
    <w:tmpl w:val="20D4C1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D071A"/>
    <w:multiLevelType w:val="multilevel"/>
    <w:tmpl w:val="316C5DAA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F3978FD"/>
    <w:multiLevelType w:val="multilevel"/>
    <w:tmpl w:val="C6A2B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0"/>
  </w:num>
  <w:num w:numId="5">
    <w:abstractNumId w:val="0"/>
  </w:num>
  <w:num w:numId="6">
    <w:abstractNumId w:val="8"/>
  </w:num>
  <w:num w:numId="7">
    <w:abstractNumId w:val="13"/>
  </w:num>
  <w:num w:numId="8">
    <w:abstractNumId w:val="2"/>
  </w:num>
  <w:num w:numId="9">
    <w:abstractNumId w:val="1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7A"/>
    <w:rsid w:val="000228D3"/>
    <w:rsid w:val="000F7060"/>
    <w:rsid w:val="00121736"/>
    <w:rsid w:val="00197BD8"/>
    <w:rsid w:val="0022010C"/>
    <w:rsid w:val="0023472B"/>
    <w:rsid w:val="0038375B"/>
    <w:rsid w:val="003A669B"/>
    <w:rsid w:val="003B1FC6"/>
    <w:rsid w:val="00456A21"/>
    <w:rsid w:val="00520491"/>
    <w:rsid w:val="005515CF"/>
    <w:rsid w:val="005C2484"/>
    <w:rsid w:val="00635870"/>
    <w:rsid w:val="006F5C8F"/>
    <w:rsid w:val="00717D9B"/>
    <w:rsid w:val="00750F7A"/>
    <w:rsid w:val="008263F8"/>
    <w:rsid w:val="008F5834"/>
    <w:rsid w:val="00922A91"/>
    <w:rsid w:val="009803D1"/>
    <w:rsid w:val="00985B7B"/>
    <w:rsid w:val="00B6358A"/>
    <w:rsid w:val="00B63D59"/>
    <w:rsid w:val="00B76ABA"/>
    <w:rsid w:val="00BD453F"/>
    <w:rsid w:val="00C063D5"/>
    <w:rsid w:val="00CD50AF"/>
    <w:rsid w:val="00D319A6"/>
    <w:rsid w:val="00DC2512"/>
    <w:rsid w:val="00E02162"/>
    <w:rsid w:val="00F417F1"/>
    <w:rsid w:val="00F64A7A"/>
    <w:rsid w:val="00F95723"/>
    <w:rsid w:val="00F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D36C2"/>
  <w15:docId w15:val="{05ED91D2-2805-4196-A788-95A982E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  <w:sz w:val="28"/>
      <w:szCs w:val="2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qFormat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Pr>
      <w:rFonts w:ascii="Symbol" w:hAnsi="Symbol" w:cs="Symbol"/>
      <w:b/>
    </w:rPr>
  </w:style>
  <w:style w:type="character" w:customStyle="1" w:styleId="40">
    <w:name w:val="Основной шрифт абзаца4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sz w:val="16"/>
      <w:szCs w:val="16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20">
    <w:name w:val="Основной шрифт абзаца2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page number"/>
    <w:basedOn w:val="10"/>
    <w:qFormat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a5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21">
    <w:name w:val="Знак сноски2"/>
    <w:qFormat/>
    <w:rPr>
      <w:vertAlign w:val="superscript"/>
    </w:rPr>
  </w:style>
  <w:style w:type="character" w:customStyle="1" w:styleId="12">
    <w:name w:val="Знак концевой сноски1"/>
    <w:qFormat/>
    <w:rPr>
      <w:vertAlign w:val="superscript"/>
    </w:rPr>
  </w:style>
  <w:style w:type="character" w:customStyle="1" w:styleId="a6">
    <w:name w:val="Текст сноски Знак"/>
    <w:qFormat/>
    <w:rPr>
      <w:szCs w:val="24"/>
      <w:lang w:val="ru-RU" w:bidi="ar-SA"/>
    </w:rPr>
  </w:style>
  <w:style w:type="character" w:customStyle="1" w:styleId="FontStyle73">
    <w:name w:val="Font Style73"/>
    <w:qFormat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Pr>
      <w:b/>
      <w:bCs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31">
    <w:name w:val="Знак сноски3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sid w:val="00556082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556082"/>
    <w:rPr>
      <w:lang w:eastAsia="zh-CN"/>
    </w:rPr>
  </w:style>
  <w:style w:type="character" w:customStyle="1" w:styleId="ab">
    <w:name w:val="Тема примечания Знак"/>
    <w:basedOn w:val="aa"/>
    <w:uiPriority w:val="99"/>
    <w:semiHidden/>
    <w:qFormat/>
    <w:rsid w:val="00556082"/>
    <w:rPr>
      <w:b/>
      <w:bCs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rFonts w:cs="Symbol"/>
      <w:b/>
      <w:sz w:val="28"/>
    </w:rPr>
  </w:style>
  <w:style w:type="character" w:customStyle="1" w:styleId="ListLabel9">
    <w:name w:val="ListLabel 9"/>
    <w:qFormat/>
    <w:rPr>
      <w:rFonts w:cs="Symbol"/>
      <w:b/>
      <w:sz w:val="28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eastAsia="Times New Roman" w:cs="Times New Roman"/>
      <w:sz w:val="24"/>
      <w:szCs w:val="24"/>
    </w:rPr>
  </w:style>
  <w:style w:type="character" w:customStyle="1" w:styleId="ListLabel12">
    <w:name w:val="ListLabel 12"/>
    <w:qFormat/>
    <w:rPr>
      <w:color w:val="00000A"/>
      <w:sz w:val="27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cs="Symbol"/>
      <w:b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  <w:b/>
      <w:sz w:val="28"/>
    </w:rPr>
  </w:style>
  <w:style w:type="character" w:customStyle="1" w:styleId="ListLabel22">
    <w:name w:val="ListLabel 22"/>
    <w:qFormat/>
    <w:rPr>
      <w:rFonts w:cs="Symbol"/>
      <w:b/>
      <w:sz w:val="28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Symbol"/>
      <w:b/>
      <w:sz w:val="28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  <w:b/>
      <w:sz w:val="28"/>
    </w:rPr>
  </w:style>
  <w:style w:type="character" w:customStyle="1" w:styleId="ListLabel32">
    <w:name w:val="ListLabel 32"/>
    <w:qFormat/>
    <w:rPr>
      <w:rFonts w:cs="Symbol"/>
      <w:b/>
      <w:sz w:val="28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eastAsia="Times New Roman" w:cs="Times New Roman"/>
    </w:rPr>
  </w:style>
  <w:style w:type="character" w:customStyle="1" w:styleId="ListLabel35">
    <w:name w:val="ListLabel 35"/>
    <w:qFormat/>
    <w:rPr>
      <w:rFonts w:cs="Symbol"/>
      <w:b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  <w:b/>
      <w:sz w:val="28"/>
    </w:rPr>
  </w:style>
  <w:style w:type="character" w:customStyle="1" w:styleId="ListLabel42">
    <w:name w:val="ListLabel 42"/>
    <w:qFormat/>
    <w:rPr>
      <w:rFonts w:cs="Symbol"/>
      <w:b/>
      <w:sz w:val="28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Symbol"/>
      <w:b/>
      <w:sz w:val="2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  <w:b/>
      <w:sz w:val="28"/>
    </w:rPr>
  </w:style>
  <w:style w:type="character" w:customStyle="1" w:styleId="ListLabel52">
    <w:name w:val="ListLabel 52"/>
    <w:qFormat/>
    <w:rPr>
      <w:rFonts w:cs="Symbol"/>
      <w:b/>
      <w:sz w:val="28"/>
    </w:rPr>
  </w:style>
  <w:style w:type="character" w:customStyle="1" w:styleId="ListLabel53">
    <w:name w:val="ListLabel 53"/>
    <w:qFormat/>
    <w:rPr>
      <w:b/>
    </w:rPr>
  </w:style>
  <w:style w:type="character" w:customStyle="1" w:styleId="ListLabel54">
    <w:name w:val="ListLabel 54"/>
    <w:qFormat/>
    <w:rPr>
      <w:rFonts w:eastAsia="Times New Roman" w:cs="Times New Roman"/>
    </w:rPr>
  </w:style>
  <w:style w:type="character" w:customStyle="1" w:styleId="ListLabel55">
    <w:name w:val="ListLabel 55"/>
    <w:qFormat/>
    <w:rPr>
      <w:rFonts w:cs="Symbol"/>
      <w:b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b/>
      <w:sz w:val="28"/>
    </w:rPr>
  </w:style>
  <w:style w:type="character" w:customStyle="1" w:styleId="ListLabel62">
    <w:name w:val="ListLabel 62"/>
    <w:qFormat/>
    <w:rPr>
      <w:rFonts w:cs="Symbol"/>
      <w:b/>
      <w:sz w:val="28"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Symbol"/>
      <w:b/>
      <w:sz w:val="28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b/>
      <w:sz w:val="28"/>
    </w:rPr>
  </w:style>
  <w:style w:type="character" w:customStyle="1" w:styleId="ListLabel72">
    <w:name w:val="ListLabel 72"/>
    <w:qFormat/>
    <w:rPr>
      <w:rFonts w:cs="Symbol"/>
      <w:b/>
      <w:sz w:val="28"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paragraph" w:customStyle="1" w:styleId="13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jc w:val="both"/>
    </w:pPr>
  </w:style>
  <w:style w:type="paragraph" w:styleId="ad">
    <w:name w:val="List"/>
    <w:basedOn w:val="ac"/>
    <w:rPr>
      <w:rFonts w:cs="Tahoma"/>
    </w:rPr>
  </w:style>
  <w:style w:type="paragraph" w:styleId="ae">
    <w:name w:val="caption"/>
    <w:qFormat/>
    <w:pPr>
      <w:widowControl w:val="0"/>
      <w:jc w:val="center"/>
    </w:pPr>
    <w:rPr>
      <w:b/>
      <w:bCs/>
      <w:color w:val="00000A"/>
      <w:sz w:val="36"/>
      <w:szCs w:val="36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4">
    <w:name w:val="Заголовок1"/>
    <w:basedOn w:val="a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qFormat/>
    <w:pPr>
      <w:jc w:val="center"/>
    </w:pPr>
    <w:rPr>
      <w:b/>
      <w:sz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qFormat/>
    <w:pPr>
      <w:suppressLineNumbers/>
    </w:pPr>
    <w:rPr>
      <w:rFonts w:cs="Tahoma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"/>
    <w:qFormat/>
    <w:pPr>
      <w:suppressLineNumbers/>
    </w:pPr>
    <w:rPr>
      <w:rFonts w:cs="Tahoma"/>
    </w:rPr>
  </w:style>
  <w:style w:type="paragraph" w:styleId="af0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qFormat/>
    <w:pPr>
      <w:ind w:firstLine="360"/>
      <w:jc w:val="both"/>
    </w:pPr>
  </w:style>
  <w:style w:type="paragraph" w:customStyle="1" w:styleId="310">
    <w:name w:val="Основной текст с отступом 31"/>
    <w:basedOn w:val="a"/>
    <w:qFormat/>
    <w:pPr>
      <w:ind w:firstLine="709"/>
    </w:pPr>
  </w:style>
  <w:style w:type="paragraph" w:styleId="af1">
    <w:name w:val="footnote text"/>
    <w:basedOn w:val="a"/>
    <w:qFormat/>
    <w:rPr>
      <w:sz w:val="20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qFormat/>
    <w:pPr>
      <w:jc w:val="both"/>
    </w:pPr>
    <w:rPr>
      <w:b/>
      <w:sz w:val="28"/>
    </w:rPr>
  </w:style>
  <w:style w:type="paragraph" w:styleId="af4">
    <w:name w:val="Subtitle"/>
    <w:basedOn w:val="14"/>
    <w:qFormat/>
    <w:pPr>
      <w:jc w:val="center"/>
    </w:pPr>
    <w:rPr>
      <w:i/>
      <w:iCs/>
    </w:rPr>
  </w:style>
  <w:style w:type="paragraph" w:customStyle="1" w:styleId="18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pPr>
      <w:suppressAutoHyphens/>
      <w:spacing w:line="360" w:lineRule="auto"/>
      <w:ind w:firstLine="720"/>
      <w:jc w:val="both"/>
    </w:pPr>
    <w:rPr>
      <w:color w:val="00000A"/>
      <w:sz w:val="24"/>
      <w:lang w:eastAsia="zh-CN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styleId="af5">
    <w:name w:val="Normal (Web)"/>
    <w:basedOn w:val="a"/>
    <w:qFormat/>
    <w:pPr>
      <w:spacing w:before="100" w:after="10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c"/>
    <w:qFormat/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customStyle="1" w:styleId="afa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qFormat/>
    <w:pPr>
      <w:spacing w:after="120" w:line="480" w:lineRule="auto"/>
    </w:pPr>
  </w:style>
  <w:style w:type="paragraph" w:customStyle="1" w:styleId="Style9">
    <w:name w:val="Style9"/>
    <w:basedOn w:val="a"/>
    <w:qFormat/>
    <w:pPr>
      <w:widowControl w:val="0"/>
      <w:jc w:val="both"/>
    </w:pPr>
  </w:style>
  <w:style w:type="paragraph" w:customStyle="1" w:styleId="afb">
    <w:name w:val="+Заголовок"/>
    <w:basedOn w:val="a"/>
    <w:qFormat/>
    <w:pPr>
      <w:jc w:val="center"/>
    </w:pPr>
    <w:rPr>
      <w:rFonts w:ascii="Tahoma" w:hAnsi="Tahoma" w:cs="Tahoma"/>
      <w:b/>
      <w:caps/>
      <w:sz w:val="22"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qFormat/>
    <w:pPr>
      <w:ind w:left="566" w:hanging="283"/>
      <w:contextualSpacing/>
    </w:pPr>
  </w:style>
  <w:style w:type="paragraph" w:customStyle="1" w:styleId="LO-Normal">
    <w:name w:val="LO-Normal"/>
    <w:qFormat/>
    <w:pPr>
      <w:widowControl w:val="0"/>
      <w:suppressAutoHyphens/>
      <w:snapToGrid w:val="0"/>
      <w:ind w:left="200"/>
      <w:jc w:val="both"/>
    </w:pPr>
    <w:rPr>
      <w:color w:val="00000A"/>
      <w:sz w:val="18"/>
      <w:lang w:eastAsia="zh-CN"/>
    </w:rPr>
  </w:style>
  <w:style w:type="paragraph" w:customStyle="1" w:styleId="25">
    <w:name w:val="Обычный2"/>
    <w:qFormat/>
    <w:pPr>
      <w:suppressAutoHyphens/>
    </w:pPr>
    <w:rPr>
      <w:rFonts w:ascii="Courier New" w:hAnsi="Courier New" w:cs="Courier New"/>
      <w:color w:val="00000A"/>
      <w:sz w:val="24"/>
      <w:lang w:eastAsia="zh-CN"/>
    </w:rPr>
  </w:style>
  <w:style w:type="paragraph" w:customStyle="1" w:styleId="1a">
    <w:name w:val="Цитата1"/>
    <w:basedOn w:val="a"/>
    <w:qFormat/>
    <w:pPr>
      <w:spacing w:after="283"/>
      <w:ind w:left="567" w:right="567"/>
    </w:pPr>
  </w:style>
  <w:style w:type="paragraph" w:styleId="afd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qFormat/>
    <w:rsid w:val="00DB607B"/>
    <w:pPr>
      <w:spacing w:beforeAutospacing="1" w:after="119"/>
      <w:jc w:val="both"/>
    </w:pPr>
    <w:rPr>
      <w:lang w:eastAsia="ru-RU"/>
    </w:rPr>
  </w:style>
  <w:style w:type="paragraph" w:styleId="afe">
    <w:name w:val="annotation text"/>
    <w:basedOn w:val="a"/>
    <w:uiPriority w:val="99"/>
    <w:semiHidden/>
    <w:unhideWhenUsed/>
    <w:qFormat/>
    <w:rsid w:val="00556082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556082"/>
    <w:rPr>
      <w:b/>
      <w:bCs/>
    </w:rPr>
  </w:style>
  <w:style w:type="table" w:styleId="aff0">
    <w:name w:val="Table Grid"/>
    <w:basedOn w:val="a1"/>
    <w:uiPriority w:val="59"/>
    <w:rsid w:val="005C3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Нижний колонтитул Знак"/>
    <w:basedOn w:val="a0"/>
    <w:link w:val="af2"/>
    <w:uiPriority w:val="99"/>
    <w:rsid w:val="008F5834"/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A0627-2C6A-421D-88B7-91215971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5503</Words>
  <Characters>31370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dc:description>16,1,2,15,14,3,4,13,12,5,6,11,10,7,8,9</dc:description>
  <cp:lastModifiedBy>admin</cp:lastModifiedBy>
  <cp:revision>114</cp:revision>
  <cp:lastPrinted>2017-09-25T11:31:00Z</cp:lastPrinted>
  <dcterms:created xsi:type="dcterms:W3CDTF">2014-06-27T16:19:00Z</dcterms:created>
  <dcterms:modified xsi:type="dcterms:W3CDTF">2024-09-28T13:25:00Z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